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D7E2" w14:textId="3BFE20FA" w:rsidR="00A31363" w:rsidRDefault="00974E59" w:rsidP="00974E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E59">
        <w:rPr>
          <w:rFonts w:ascii="Times New Roman" w:hAnsi="Times New Roman"/>
          <w:sz w:val="24"/>
          <w:szCs w:val="24"/>
        </w:rPr>
        <w:t xml:space="preserve">Na temelju članka 88. Zakona o proračunu („Narodne novine“ broj 144/21), a u skladu s Pravilnikom o polugodišnjem i godišnjem izvještaju o izvršenju proračuna i financijskog plana („Narodne novine“ broj 85/23) i članka 31. Statuta Općine Povljana („Službeni glasnik Zadarske županije“ broj 13/21 i 11/23), Općinsko vijeće Općine Povljana na svojoj </w:t>
      </w:r>
      <w:r w:rsidR="0005053B">
        <w:rPr>
          <w:rFonts w:ascii="Times New Roman" w:hAnsi="Times New Roman"/>
          <w:sz w:val="24"/>
          <w:szCs w:val="24"/>
        </w:rPr>
        <w:t>2</w:t>
      </w:r>
      <w:r w:rsidR="00275669">
        <w:rPr>
          <w:rFonts w:ascii="Times New Roman" w:hAnsi="Times New Roman"/>
          <w:sz w:val="24"/>
          <w:szCs w:val="24"/>
        </w:rPr>
        <w:t>7</w:t>
      </w:r>
      <w:r w:rsidRPr="00974E59">
        <w:rPr>
          <w:rFonts w:ascii="Times New Roman" w:hAnsi="Times New Roman"/>
          <w:sz w:val="24"/>
          <w:szCs w:val="24"/>
        </w:rPr>
        <w:t xml:space="preserve">. sjednici održanoj dana </w:t>
      </w:r>
      <w:r w:rsidR="00275669">
        <w:rPr>
          <w:rFonts w:ascii="Times New Roman" w:hAnsi="Times New Roman"/>
          <w:sz w:val="24"/>
          <w:szCs w:val="24"/>
        </w:rPr>
        <w:t>18</w:t>
      </w:r>
      <w:r w:rsidRPr="00974E59">
        <w:rPr>
          <w:rFonts w:ascii="Times New Roman" w:hAnsi="Times New Roman"/>
          <w:sz w:val="24"/>
          <w:szCs w:val="24"/>
        </w:rPr>
        <w:t xml:space="preserve">. </w:t>
      </w:r>
      <w:r w:rsidR="00275669">
        <w:rPr>
          <w:rFonts w:ascii="Times New Roman" w:hAnsi="Times New Roman"/>
          <w:sz w:val="24"/>
          <w:szCs w:val="24"/>
        </w:rPr>
        <w:t>prosinca</w:t>
      </w:r>
      <w:r w:rsidR="00AC474D">
        <w:rPr>
          <w:rFonts w:ascii="Times New Roman" w:hAnsi="Times New Roman"/>
          <w:sz w:val="24"/>
          <w:szCs w:val="24"/>
        </w:rPr>
        <w:t xml:space="preserve"> </w:t>
      </w:r>
      <w:r w:rsidRPr="00974E59">
        <w:rPr>
          <w:rFonts w:ascii="Times New Roman" w:hAnsi="Times New Roman"/>
          <w:sz w:val="24"/>
          <w:szCs w:val="24"/>
        </w:rPr>
        <w:t>202</w:t>
      </w:r>
      <w:r w:rsidR="00AC474D">
        <w:rPr>
          <w:rFonts w:ascii="Times New Roman" w:hAnsi="Times New Roman"/>
          <w:sz w:val="24"/>
          <w:szCs w:val="24"/>
        </w:rPr>
        <w:t>4</w:t>
      </w:r>
      <w:r w:rsidRPr="00974E59">
        <w:rPr>
          <w:rFonts w:ascii="Times New Roman" w:hAnsi="Times New Roman"/>
          <w:sz w:val="24"/>
          <w:szCs w:val="24"/>
        </w:rPr>
        <w:t>. godine donosi</w:t>
      </w:r>
    </w:p>
    <w:p w14:paraId="6CF45563" w14:textId="77777777" w:rsidR="00974E59" w:rsidRDefault="00974E59" w:rsidP="00974E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35823F" w14:textId="77777777" w:rsidR="00974E59" w:rsidRPr="00974E59" w:rsidRDefault="00974E59" w:rsidP="00974E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FE5D02" w14:textId="5942D0D8" w:rsidR="00974E59" w:rsidRPr="001B24D4" w:rsidRDefault="00974E59" w:rsidP="00974E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4802982"/>
      <w:r w:rsidRPr="001B24D4">
        <w:rPr>
          <w:rFonts w:ascii="Times New Roman" w:hAnsi="Times New Roman"/>
          <w:b/>
          <w:bCs/>
          <w:sz w:val="24"/>
          <w:szCs w:val="24"/>
        </w:rPr>
        <w:t>Odluku</w:t>
      </w:r>
    </w:p>
    <w:p w14:paraId="5CACA27D" w14:textId="77777777" w:rsidR="00974E59" w:rsidRPr="001B24D4" w:rsidRDefault="00974E59" w:rsidP="00974E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24D4">
        <w:rPr>
          <w:rFonts w:ascii="Times New Roman" w:hAnsi="Times New Roman"/>
          <w:b/>
          <w:bCs/>
          <w:sz w:val="24"/>
          <w:szCs w:val="24"/>
        </w:rPr>
        <w:t xml:space="preserve">o usvajanju Polugodišnjeg izvještaja o izvršenju proračuna Općine Povljana </w:t>
      </w:r>
    </w:p>
    <w:p w14:paraId="1EF2614A" w14:textId="06B41D84" w:rsidR="00974E59" w:rsidRPr="001B24D4" w:rsidRDefault="00974E59" w:rsidP="00974E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24D4">
        <w:rPr>
          <w:rFonts w:ascii="Times New Roman" w:hAnsi="Times New Roman"/>
          <w:b/>
          <w:bCs/>
          <w:sz w:val="24"/>
          <w:szCs w:val="24"/>
        </w:rPr>
        <w:t>za razdoblje od 01.01. do 30.0</w:t>
      </w:r>
      <w:r w:rsidR="00AC474D">
        <w:rPr>
          <w:rFonts w:ascii="Times New Roman" w:hAnsi="Times New Roman"/>
          <w:b/>
          <w:bCs/>
          <w:sz w:val="24"/>
          <w:szCs w:val="24"/>
        </w:rPr>
        <w:t>6.</w:t>
      </w:r>
      <w:r w:rsidRPr="001B24D4">
        <w:rPr>
          <w:rFonts w:ascii="Times New Roman" w:hAnsi="Times New Roman"/>
          <w:b/>
          <w:bCs/>
          <w:sz w:val="24"/>
          <w:szCs w:val="24"/>
        </w:rPr>
        <w:t>202</w:t>
      </w:r>
      <w:r w:rsidR="00AC474D">
        <w:rPr>
          <w:rFonts w:ascii="Times New Roman" w:hAnsi="Times New Roman"/>
          <w:b/>
          <w:bCs/>
          <w:sz w:val="24"/>
          <w:szCs w:val="24"/>
        </w:rPr>
        <w:t>4</w:t>
      </w:r>
      <w:r w:rsidRPr="001B24D4">
        <w:rPr>
          <w:rFonts w:ascii="Times New Roman" w:hAnsi="Times New Roman"/>
          <w:b/>
          <w:bCs/>
          <w:sz w:val="24"/>
          <w:szCs w:val="24"/>
        </w:rPr>
        <w:t>. godine</w:t>
      </w:r>
      <w:bookmarkEnd w:id="0"/>
    </w:p>
    <w:p w14:paraId="7182BD7D" w14:textId="77777777" w:rsidR="00974E59" w:rsidRDefault="00974E59" w:rsidP="00974E59">
      <w:pPr>
        <w:jc w:val="both"/>
        <w:rPr>
          <w:rFonts w:ascii="Times New Roman" w:hAnsi="Times New Roman"/>
          <w:sz w:val="24"/>
          <w:szCs w:val="24"/>
        </w:rPr>
      </w:pPr>
    </w:p>
    <w:p w14:paraId="137F4B32" w14:textId="6ADAF8D1" w:rsidR="00974E59" w:rsidRPr="001B24D4" w:rsidRDefault="00974E59" w:rsidP="00974E5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B24D4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0B98B528" w14:textId="6DFB0B55" w:rsidR="00974E59" w:rsidRPr="00001A58" w:rsidRDefault="00974E59" w:rsidP="00001A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01A58">
        <w:rPr>
          <w:rFonts w:ascii="Times New Roman" w:hAnsi="Times New Roman"/>
          <w:sz w:val="24"/>
          <w:szCs w:val="24"/>
        </w:rPr>
        <w:t>Ovom Odlukom</w:t>
      </w:r>
      <w:r w:rsidRPr="00974E59">
        <w:t xml:space="preserve"> </w:t>
      </w:r>
      <w:r w:rsidRPr="00001A58">
        <w:rPr>
          <w:rFonts w:ascii="Times New Roman" w:hAnsi="Times New Roman"/>
          <w:sz w:val="24"/>
          <w:szCs w:val="24"/>
        </w:rPr>
        <w:t>o usvajanju Polugodišnjeg izvještaja o izvršenju proračuna Općine Povljana za razdoblje od 01.01. do 30.06.202</w:t>
      </w:r>
      <w:r w:rsidR="00AC474D" w:rsidRPr="00001A58">
        <w:rPr>
          <w:rFonts w:ascii="Times New Roman" w:hAnsi="Times New Roman"/>
          <w:sz w:val="24"/>
          <w:szCs w:val="24"/>
        </w:rPr>
        <w:t>4</w:t>
      </w:r>
      <w:r w:rsidRPr="00001A58">
        <w:rPr>
          <w:rFonts w:ascii="Times New Roman" w:hAnsi="Times New Roman"/>
          <w:sz w:val="24"/>
          <w:szCs w:val="24"/>
        </w:rPr>
        <w:t xml:space="preserve">. </w:t>
      </w:r>
      <w:r w:rsidR="001B24D4" w:rsidRPr="00001A58">
        <w:rPr>
          <w:rFonts w:ascii="Times New Roman" w:hAnsi="Times New Roman"/>
          <w:sz w:val="24"/>
          <w:szCs w:val="24"/>
        </w:rPr>
        <w:t xml:space="preserve">(u daljnjem tekstu: Odluka) </w:t>
      </w:r>
      <w:r w:rsidRPr="00001A58">
        <w:rPr>
          <w:rFonts w:ascii="Times New Roman" w:hAnsi="Times New Roman"/>
          <w:sz w:val="24"/>
          <w:szCs w:val="24"/>
        </w:rPr>
        <w:t xml:space="preserve"> godine usvaja se Polugodišnji izvještaj o izvršenju proračuna Općine Povljana za razdoblje od 01.01. do 30.06.202</w:t>
      </w:r>
      <w:r w:rsidR="00AC474D" w:rsidRPr="00001A58">
        <w:rPr>
          <w:rFonts w:ascii="Times New Roman" w:hAnsi="Times New Roman"/>
          <w:sz w:val="24"/>
          <w:szCs w:val="24"/>
        </w:rPr>
        <w:t>4</w:t>
      </w:r>
      <w:r w:rsidRPr="00001A58">
        <w:rPr>
          <w:rFonts w:ascii="Times New Roman" w:hAnsi="Times New Roman"/>
          <w:sz w:val="24"/>
          <w:szCs w:val="24"/>
        </w:rPr>
        <w:t>. godine.</w:t>
      </w:r>
    </w:p>
    <w:p w14:paraId="69E3C656" w14:textId="721953E1" w:rsidR="00974E59" w:rsidRPr="001B24D4" w:rsidRDefault="00974E59" w:rsidP="00974E5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B24D4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04F92CE" w14:textId="2012ABED" w:rsidR="00974E59" w:rsidRPr="00001A58" w:rsidRDefault="00974E59" w:rsidP="00001A5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01A58">
        <w:rPr>
          <w:rFonts w:ascii="Times New Roman" w:hAnsi="Times New Roman"/>
          <w:sz w:val="24"/>
          <w:szCs w:val="24"/>
        </w:rPr>
        <w:t>Polugodišnji izvještaj o izvršenju proračuna Općine Povljana za razdoblje od 01.01. do 30.06.202</w:t>
      </w:r>
      <w:r w:rsidR="00AC474D" w:rsidRPr="00001A58">
        <w:rPr>
          <w:rFonts w:ascii="Times New Roman" w:hAnsi="Times New Roman"/>
          <w:sz w:val="24"/>
          <w:szCs w:val="24"/>
        </w:rPr>
        <w:t>4</w:t>
      </w:r>
      <w:r w:rsidRPr="00001A58">
        <w:rPr>
          <w:rFonts w:ascii="Times New Roman" w:hAnsi="Times New Roman"/>
          <w:sz w:val="24"/>
          <w:szCs w:val="24"/>
        </w:rPr>
        <w:t>. godine prilaže se ovoj Odluci i čini njen sastavni dio.</w:t>
      </w:r>
    </w:p>
    <w:p w14:paraId="1BAB4145" w14:textId="28F9A5F3" w:rsidR="00974E59" w:rsidRPr="001B24D4" w:rsidRDefault="00974E59" w:rsidP="00974E5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B24D4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576F7779" w14:textId="4B2E97A0" w:rsidR="00974E59" w:rsidRPr="00001A58" w:rsidRDefault="00974E59" w:rsidP="00001A5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1A58">
        <w:rPr>
          <w:rFonts w:ascii="Times New Roman" w:hAnsi="Times New Roman"/>
          <w:sz w:val="24"/>
          <w:szCs w:val="24"/>
        </w:rPr>
        <w:t xml:space="preserve">Ova Odluka stupa na snagu osmog dana od dana objave u „Službenom glasniku Zadarske županije“. </w:t>
      </w:r>
    </w:p>
    <w:p w14:paraId="6A473E10" w14:textId="77777777" w:rsidR="00974E59" w:rsidRPr="00974E59" w:rsidRDefault="00974E59" w:rsidP="00974E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A8BE0F" w14:textId="77777777" w:rsidR="00001A58" w:rsidRDefault="00001A58" w:rsidP="00974E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2E1B0C" w14:textId="77777777" w:rsidR="00AB1CA9" w:rsidRPr="00AB1CA9" w:rsidRDefault="00AB1CA9" w:rsidP="00AB1C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1CA9">
        <w:rPr>
          <w:rFonts w:ascii="Times New Roman" w:hAnsi="Times New Roman"/>
          <w:sz w:val="24"/>
          <w:szCs w:val="24"/>
        </w:rPr>
        <w:t>KLASA: 400-01/24-01/2</w:t>
      </w:r>
    </w:p>
    <w:p w14:paraId="0472A77F" w14:textId="77777777" w:rsidR="00AB1CA9" w:rsidRDefault="00AB1CA9" w:rsidP="00AB1C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1CA9">
        <w:rPr>
          <w:rFonts w:ascii="Times New Roman" w:hAnsi="Times New Roman"/>
          <w:sz w:val="24"/>
          <w:szCs w:val="24"/>
        </w:rPr>
        <w:t>URBROJ:2198-25-01-1-24-1</w:t>
      </w:r>
    </w:p>
    <w:p w14:paraId="066F1142" w14:textId="2CE26613" w:rsidR="00974E59" w:rsidRPr="00974E59" w:rsidRDefault="00974E59" w:rsidP="00AB1C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E59">
        <w:rPr>
          <w:rFonts w:ascii="Times New Roman" w:hAnsi="Times New Roman"/>
          <w:sz w:val="24"/>
          <w:szCs w:val="24"/>
        </w:rPr>
        <w:t xml:space="preserve">U Povljani, </w:t>
      </w:r>
      <w:r w:rsidR="00275669">
        <w:rPr>
          <w:rFonts w:ascii="Times New Roman" w:hAnsi="Times New Roman"/>
          <w:sz w:val="24"/>
          <w:szCs w:val="24"/>
        </w:rPr>
        <w:t>18</w:t>
      </w:r>
      <w:r w:rsidRPr="00974E59">
        <w:rPr>
          <w:rFonts w:ascii="Times New Roman" w:hAnsi="Times New Roman"/>
          <w:sz w:val="24"/>
          <w:szCs w:val="24"/>
        </w:rPr>
        <w:t xml:space="preserve">. </w:t>
      </w:r>
      <w:r w:rsidR="00275669">
        <w:rPr>
          <w:rFonts w:ascii="Times New Roman" w:hAnsi="Times New Roman"/>
          <w:sz w:val="24"/>
          <w:szCs w:val="24"/>
        </w:rPr>
        <w:t>prosinca</w:t>
      </w:r>
      <w:r w:rsidR="00AC474D">
        <w:rPr>
          <w:rFonts w:ascii="Times New Roman" w:hAnsi="Times New Roman"/>
          <w:sz w:val="24"/>
          <w:szCs w:val="24"/>
        </w:rPr>
        <w:t xml:space="preserve"> </w:t>
      </w:r>
      <w:r w:rsidRPr="00974E59">
        <w:rPr>
          <w:rFonts w:ascii="Times New Roman" w:hAnsi="Times New Roman"/>
          <w:sz w:val="24"/>
          <w:szCs w:val="24"/>
        </w:rPr>
        <w:t>202</w:t>
      </w:r>
      <w:r w:rsidR="00001A58">
        <w:rPr>
          <w:rFonts w:ascii="Times New Roman" w:hAnsi="Times New Roman"/>
          <w:sz w:val="24"/>
          <w:szCs w:val="24"/>
        </w:rPr>
        <w:t>4</w:t>
      </w:r>
      <w:r w:rsidRPr="00974E59">
        <w:rPr>
          <w:rFonts w:ascii="Times New Roman" w:hAnsi="Times New Roman"/>
          <w:sz w:val="24"/>
          <w:szCs w:val="24"/>
        </w:rPr>
        <w:t>. godine</w:t>
      </w:r>
    </w:p>
    <w:p w14:paraId="6DF5BA0A" w14:textId="77777777" w:rsidR="00974E59" w:rsidRPr="00974E59" w:rsidRDefault="00974E59" w:rsidP="00974E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90164A" w14:textId="77777777" w:rsidR="001B24D4" w:rsidRDefault="001B24D4" w:rsidP="001B24D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EEF0C9" w14:textId="0B48CA93" w:rsidR="00974E59" w:rsidRPr="00974E59" w:rsidRDefault="00974E59" w:rsidP="001B24D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74E59">
        <w:rPr>
          <w:rFonts w:ascii="Times New Roman" w:hAnsi="Times New Roman"/>
          <w:sz w:val="24"/>
          <w:szCs w:val="24"/>
        </w:rPr>
        <w:t>PREDSJEDNIK OPĆINSKOG VIJEĆA</w:t>
      </w:r>
    </w:p>
    <w:p w14:paraId="096BC343" w14:textId="3F4E00AB" w:rsidR="00974E59" w:rsidRDefault="00974E59" w:rsidP="001B24D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74E59">
        <w:rPr>
          <w:rFonts w:ascii="Times New Roman" w:hAnsi="Times New Roman"/>
          <w:sz w:val="24"/>
          <w:szCs w:val="24"/>
        </w:rPr>
        <w:t>Nikola Škoda</w:t>
      </w:r>
    </w:p>
    <w:p w14:paraId="3AB9B04F" w14:textId="77777777" w:rsidR="00001A58" w:rsidRDefault="00001A58" w:rsidP="001B24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F3F87F4" w14:textId="77777777" w:rsidR="00001A58" w:rsidRDefault="00001A58" w:rsidP="001B24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8F37D05" w14:textId="77777777" w:rsidR="00001A58" w:rsidRDefault="00001A58" w:rsidP="001B24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5DA63CE" w14:textId="77777777" w:rsidR="00001A58" w:rsidRDefault="00001A58" w:rsidP="001B24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DF4ABF7" w14:textId="77777777" w:rsidR="00001A58" w:rsidRDefault="00001A58" w:rsidP="001B24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2517741" w14:textId="77777777" w:rsidR="00001A58" w:rsidRDefault="00001A58" w:rsidP="00001A5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E7A07B2" w14:textId="77777777" w:rsidR="00001A58" w:rsidRDefault="00001A58" w:rsidP="00001A5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7E98A8A" w14:textId="77777777" w:rsidR="00001A58" w:rsidRDefault="00001A58" w:rsidP="00001A5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2808BE6C" w14:textId="3574A780" w:rsidR="00001A58" w:rsidRPr="00001A58" w:rsidRDefault="00001A58" w:rsidP="00001A5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01A58">
        <w:rPr>
          <w:rFonts w:ascii="Times New Roman" w:hAnsi="Times New Roman"/>
          <w:i/>
          <w:iCs/>
          <w:sz w:val="24"/>
          <w:szCs w:val="24"/>
        </w:rPr>
        <w:t xml:space="preserve">Prilog 1. – Polugodišnji izvještaj o izvršenju proračuna </w:t>
      </w:r>
    </w:p>
    <w:p w14:paraId="1C3F830E" w14:textId="42BC586A" w:rsidR="00001A58" w:rsidRPr="00001A58" w:rsidRDefault="00001A58" w:rsidP="00001A5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01A58">
        <w:rPr>
          <w:rFonts w:ascii="Times New Roman" w:hAnsi="Times New Roman"/>
          <w:i/>
          <w:iCs/>
          <w:sz w:val="24"/>
          <w:szCs w:val="24"/>
        </w:rPr>
        <w:t>Općine Povljana za razdoblje od 01.01. do 30.06.2024. godine</w:t>
      </w:r>
    </w:p>
    <w:sectPr w:rsidR="00001A58" w:rsidRPr="00001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322AA"/>
    <w:multiLevelType w:val="hybridMultilevel"/>
    <w:tmpl w:val="65BC46A8"/>
    <w:lvl w:ilvl="0" w:tplc="3D6CC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0E19"/>
    <w:multiLevelType w:val="hybridMultilevel"/>
    <w:tmpl w:val="A2EEEEF2"/>
    <w:lvl w:ilvl="0" w:tplc="8FFAD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13F12"/>
    <w:multiLevelType w:val="hybridMultilevel"/>
    <w:tmpl w:val="02CC894E"/>
    <w:lvl w:ilvl="0" w:tplc="EF7AA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7725D"/>
    <w:multiLevelType w:val="hybridMultilevel"/>
    <w:tmpl w:val="9B5A5E0C"/>
    <w:lvl w:ilvl="0" w:tplc="E460B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52A2"/>
    <w:multiLevelType w:val="hybridMultilevel"/>
    <w:tmpl w:val="454492AA"/>
    <w:lvl w:ilvl="0" w:tplc="FB48A9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49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435025">
    <w:abstractNumId w:val="3"/>
  </w:num>
  <w:num w:numId="3" w16cid:durableId="1227767089">
    <w:abstractNumId w:val="2"/>
  </w:num>
  <w:num w:numId="4" w16cid:durableId="1211765910">
    <w:abstractNumId w:val="4"/>
  </w:num>
  <w:num w:numId="5" w16cid:durableId="1202589666">
    <w:abstractNumId w:val="5"/>
  </w:num>
  <w:num w:numId="6" w16cid:durableId="177767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3E"/>
    <w:rsid w:val="00001A58"/>
    <w:rsid w:val="0005053B"/>
    <w:rsid w:val="00153DC1"/>
    <w:rsid w:val="001B24D4"/>
    <w:rsid w:val="00275669"/>
    <w:rsid w:val="004C1CF1"/>
    <w:rsid w:val="006214EE"/>
    <w:rsid w:val="006A6EF8"/>
    <w:rsid w:val="00751CA7"/>
    <w:rsid w:val="0086213E"/>
    <w:rsid w:val="00863F02"/>
    <w:rsid w:val="00974E59"/>
    <w:rsid w:val="009A5A04"/>
    <w:rsid w:val="00A17277"/>
    <w:rsid w:val="00A31363"/>
    <w:rsid w:val="00AB1CA9"/>
    <w:rsid w:val="00AC474D"/>
    <w:rsid w:val="00AE2379"/>
    <w:rsid w:val="00DB0520"/>
    <w:rsid w:val="00E2344F"/>
    <w:rsid w:val="00E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97CE"/>
  <w15:chartTrackingRefBased/>
  <w15:docId w15:val="{0633A061-912F-4FF6-8F04-E905BB4B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213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13E"/>
    <w:pPr>
      <w:suppressAutoHyphens w:val="0"/>
      <w:autoSpaceDN/>
      <w:spacing w:after="160" w:line="259" w:lineRule="auto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6</cp:revision>
  <cp:lastPrinted>2022-10-06T08:00:00Z</cp:lastPrinted>
  <dcterms:created xsi:type="dcterms:W3CDTF">2024-10-28T10:54:00Z</dcterms:created>
  <dcterms:modified xsi:type="dcterms:W3CDTF">2024-12-18T13:12:00Z</dcterms:modified>
</cp:coreProperties>
</file>