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2CA" w14:textId="44F37482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579F1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lanka 67. Zakona o komunalnom gospodarstvu („Narodne novine“, broj: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68/1</w:t>
      </w:r>
      <w:r w:rsidR="006D4E4E">
        <w:rPr>
          <w:rFonts w:ascii="Times New Roman" w:hAnsi="Times New Roman" w:cs="Times New Roman"/>
          <w:sz w:val="24"/>
          <w:szCs w:val="24"/>
        </w:rPr>
        <w:t>8</w:t>
      </w:r>
      <w:r w:rsidRPr="00BA5C96">
        <w:rPr>
          <w:rFonts w:ascii="Times New Roman" w:hAnsi="Times New Roman" w:cs="Times New Roman"/>
          <w:sz w:val="24"/>
          <w:szCs w:val="24"/>
        </w:rPr>
        <w:t>, 110/</w:t>
      </w:r>
      <w:r w:rsidR="006D4E4E">
        <w:rPr>
          <w:rFonts w:ascii="Times New Roman" w:hAnsi="Times New Roman" w:cs="Times New Roman"/>
          <w:sz w:val="24"/>
          <w:szCs w:val="24"/>
        </w:rPr>
        <w:t>18</w:t>
      </w:r>
      <w:r w:rsidRPr="00BA5C96">
        <w:rPr>
          <w:rFonts w:ascii="Times New Roman" w:hAnsi="Times New Roman" w:cs="Times New Roman"/>
          <w:sz w:val="24"/>
          <w:szCs w:val="24"/>
        </w:rPr>
        <w:t xml:space="preserve"> i 32/20) i </w:t>
      </w:r>
      <w:r w:rsidR="00B579F1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B579F1">
        <w:rPr>
          <w:rFonts w:ascii="Times New Roman" w:hAnsi="Times New Roman" w:cs="Times New Roman"/>
          <w:sz w:val="24"/>
          <w:szCs w:val="24"/>
        </w:rPr>
        <w:t>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(</w:t>
      </w:r>
      <w:r w:rsidR="00B579F1">
        <w:rPr>
          <w:rFonts w:ascii="Times New Roman" w:hAnsi="Times New Roman" w:cs="Times New Roman"/>
          <w:sz w:val="24"/>
          <w:szCs w:val="24"/>
        </w:rPr>
        <w:t>„Službeni glasnik Zadarske županije“ broj</w:t>
      </w:r>
      <w:r w:rsidR="00E0040D">
        <w:rPr>
          <w:rFonts w:ascii="Times New Roman" w:hAnsi="Times New Roman" w:cs="Times New Roman"/>
          <w:sz w:val="24"/>
          <w:szCs w:val="24"/>
        </w:rPr>
        <w:t>:</w:t>
      </w:r>
      <w:r w:rsidR="00B579F1">
        <w:rPr>
          <w:rFonts w:ascii="Times New Roman" w:hAnsi="Times New Roman" w:cs="Times New Roman"/>
          <w:sz w:val="24"/>
          <w:szCs w:val="24"/>
        </w:rPr>
        <w:t xml:space="preserve"> 13/21</w:t>
      </w:r>
      <w:r w:rsidR="00E0040D">
        <w:rPr>
          <w:rFonts w:ascii="Times New Roman" w:hAnsi="Times New Roman" w:cs="Times New Roman"/>
          <w:sz w:val="24"/>
          <w:szCs w:val="24"/>
        </w:rPr>
        <w:t xml:space="preserve"> i 11/23</w:t>
      </w:r>
      <w:r w:rsidR="00B579F1">
        <w:rPr>
          <w:rFonts w:ascii="Times New Roman" w:hAnsi="Times New Roman" w:cs="Times New Roman"/>
          <w:sz w:val="24"/>
          <w:szCs w:val="24"/>
        </w:rPr>
        <w:t>)</w:t>
      </w:r>
      <w:r w:rsidRPr="00BA5C96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="00B579F1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BA5C96">
        <w:rPr>
          <w:rFonts w:ascii="Times New Roman" w:hAnsi="Times New Roman" w:cs="Times New Roman"/>
          <w:sz w:val="24"/>
          <w:szCs w:val="24"/>
        </w:rPr>
        <w:t>na</w:t>
      </w:r>
      <w:r w:rsidR="00E0040D">
        <w:rPr>
          <w:rFonts w:ascii="Times New Roman" w:hAnsi="Times New Roman" w:cs="Times New Roman"/>
          <w:sz w:val="24"/>
          <w:szCs w:val="24"/>
        </w:rPr>
        <w:t xml:space="preserve"> svojoj</w:t>
      </w:r>
      <w:r w:rsidRP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8E265E">
        <w:rPr>
          <w:rFonts w:ascii="Times New Roman" w:hAnsi="Times New Roman" w:cs="Times New Roman"/>
          <w:sz w:val="24"/>
          <w:szCs w:val="24"/>
        </w:rPr>
        <w:t>1</w:t>
      </w:r>
      <w:r w:rsidR="0027634F">
        <w:rPr>
          <w:rFonts w:ascii="Times New Roman" w:hAnsi="Times New Roman" w:cs="Times New Roman"/>
          <w:sz w:val="24"/>
          <w:szCs w:val="24"/>
        </w:rPr>
        <w:t>8</w:t>
      </w:r>
      <w:r w:rsidRPr="00BA5C96">
        <w:rPr>
          <w:rFonts w:ascii="Times New Roman" w:hAnsi="Times New Roman" w:cs="Times New Roman"/>
          <w:sz w:val="24"/>
          <w:szCs w:val="24"/>
        </w:rPr>
        <w:t xml:space="preserve">. sjednici </w:t>
      </w:r>
      <w:r w:rsidR="00B579F1">
        <w:rPr>
          <w:rFonts w:ascii="Times New Roman" w:hAnsi="Times New Roman" w:cs="Times New Roman"/>
          <w:sz w:val="24"/>
          <w:szCs w:val="24"/>
        </w:rPr>
        <w:t>održanoj</w:t>
      </w:r>
      <w:r w:rsidRPr="00BA5C96">
        <w:rPr>
          <w:rFonts w:ascii="Times New Roman" w:hAnsi="Times New Roman" w:cs="Times New Roman"/>
          <w:sz w:val="24"/>
          <w:szCs w:val="24"/>
        </w:rPr>
        <w:t xml:space="preserve"> dana </w:t>
      </w:r>
      <w:r w:rsidR="0027634F">
        <w:rPr>
          <w:rFonts w:ascii="Times New Roman" w:hAnsi="Times New Roman" w:cs="Times New Roman"/>
          <w:sz w:val="24"/>
          <w:szCs w:val="24"/>
        </w:rPr>
        <w:t>14</w:t>
      </w:r>
      <w:r w:rsidRPr="00BA5C96">
        <w:rPr>
          <w:rFonts w:ascii="Times New Roman" w:hAnsi="Times New Roman" w:cs="Times New Roman"/>
          <w:sz w:val="24"/>
          <w:szCs w:val="24"/>
        </w:rPr>
        <w:t>.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579F1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A5C96">
        <w:rPr>
          <w:rFonts w:ascii="Times New Roman" w:hAnsi="Times New Roman" w:cs="Times New Roman"/>
          <w:sz w:val="24"/>
          <w:szCs w:val="24"/>
        </w:rPr>
        <w:t>202</w:t>
      </w:r>
      <w:r w:rsidR="0027634F">
        <w:rPr>
          <w:rFonts w:ascii="Times New Roman" w:hAnsi="Times New Roman" w:cs="Times New Roman"/>
          <w:sz w:val="24"/>
          <w:szCs w:val="24"/>
        </w:rPr>
        <w:t>3</w:t>
      </w:r>
      <w:r w:rsidRPr="00BA5C96">
        <w:rPr>
          <w:rFonts w:ascii="Times New Roman" w:hAnsi="Times New Roman" w:cs="Times New Roman"/>
          <w:sz w:val="24"/>
          <w:szCs w:val="24"/>
        </w:rPr>
        <w:t>. donosi</w:t>
      </w:r>
    </w:p>
    <w:p w14:paraId="0EE5AE5D" w14:textId="77777777" w:rsidR="0027634F" w:rsidRDefault="0027634F" w:rsidP="002763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CCF70" w14:textId="02298BD2" w:rsidR="0086435E" w:rsidRPr="0027634F" w:rsidRDefault="0027634F" w:rsidP="00276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34F">
        <w:rPr>
          <w:rFonts w:ascii="Times New Roman" w:hAnsi="Times New Roman" w:cs="Times New Roman"/>
          <w:sz w:val="24"/>
          <w:szCs w:val="24"/>
        </w:rPr>
        <w:t xml:space="preserve">Program </w:t>
      </w:r>
      <w:r w:rsidR="0086435E" w:rsidRPr="0027634F">
        <w:rPr>
          <w:rFonts w:ascii="Times New Roman" w:hAnsi="Times New Roman" w:cs="Times New Roman"/>
          <w:sz w:val="24"/>
          <w:szCs w:val="24"/>
        </w:rPr>
        <w:t xml:space="preserve"> gra</w:t>
      </w:r>
      <w:r w:rsidR="00B579F1" w:rsidRPr="0027634F">
        <w:rPr>
          <w:rFonts w:ascii="Times New Roman" w:hAnsi="Times New Roman" w:cs="Times New Roman"/>
          <w:sz w:val="24"/>
          <w:szCs w:val="24"/>
        </w:rPr>
        <w:t>đ</w:t>
      </w:r>
      <w:r w:rsidR="0086435E" w:rsidRPr="0027634F">
        <w:rPr>
          <w:rFonts w:ascii="Times New Roman" w:hAnsi="Times New Roman" w:cs="Times New Roman"/>
          <w:sz w:val="24"/>
          <w:szCs w:val="24"/>
        </w:rPr>
        <w:t>enja komunalne infrastrukture</w:t>
      </w:r>
    </w:p>
    <w:p w14:paraId="4ACEF6A5" w14:textId="6144A030" w:rsidR="0086435E" w:rsidRPr="00BA5C96" w:rsidRDefault="0086435E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na </w:t>
      </w:r>
      <w:r w:rsidR="00B579F1">
        <w:rPr>
          <w:rFonts w:ascii="Times New Roman" w:hAnsi="Times New Roman" w:cs="Times New Roman"/>
          <w:sz w:val="24"/>
          <w:szCs w:val="24"/>
        </w:rPr>
        <w:t>području 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202</w:t>
      </w:r>
      <w:r w:rsidR="0027634F"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 godinu</w:t>
      </w:r>
    </w:p>
    <w:p w14:paraId="187643AC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8F4A2" w14:textId="59C55999" w:rsidR="0086435E" w:rsidRDefault="00B579F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1.</w:t>
      </w:r>
    </w:p>
    <w:p w14:paraId="030B25F1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D11AA1" w14:textId="48A2F2DC" w:rsidR="000A7F58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Programom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 xml:space="preserve">enja komunalne infrastrukture na </w:t>
      </w:r>
      <w:r w:rsidR="000A7F58">
        <w:rPr>
          <w:rFonts w:ascii="Times New Roman" w:hAnsi="Times New Roman" w:cs="Times New Roman"/>
          <w:sz w:val="24"/>
          <w:szCs w:val="24"/>
        </w:rPr>
        <w:t>području općine Povljana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202</w:t>
      </w:r>
      <w:r w:rsidR="0027634F"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odre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uje se izgradnja objekata i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aja komunalne infrastrukture za 202</w:t>
      </w:r>
      <w:r w:rsidR="0027634F"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 godinu (u daljnjem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tekstu: Program) i to:</w:t>
      </w:r>
    </w:p>
    <w:p w14:paraId="5C3CB14D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radi ure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enja neure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enih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dijelova gra</w:t>
      </w:r>
      <w:r w:rsidR="000A7F58" w:rsidRP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 w:rsidRP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51862811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u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dijelovima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4837F974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graditi izvan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evinskog podru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</w:t>
      </w:r>
    </w:p>
    <w:p w14:paraId="40170C26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postojeće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rekonstruirati i na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in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rekonstrukcije</w:t>
      </w:r>
    </w:p>
    <w:p w14:paraId="0510C7AE" w14:textId="77777777" w:rsid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komunalne infrastrukture koje će se uklanjati</w:t>
      </w:r>
    </w:p>
    <w:p w14:paraId="452FAF45" w14:textId="180EA65C" w:rsidR="0086435E" w:rsidRPr="000A7F58" w:rsidRDefault="0086435E" w:rsidP="00BA5C9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druga pitanja sukladno Zakonu o komunalnom gospodarstvu („Narodne novine“,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broj: 68/2018., 110/2018. i 32/2020.) i drugim zakonima.</w:t>
      </w:r>
    </w:p>
    <w:p w14:paraId="2D8D6F52" w14:textId="77777777" w:rsidR="000A7F58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evine komunalne infrastrukture jesu:</w:t>
      </w:r>
    </w:p>
    <w:p w14:paraId="4D31987E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nerazvrstane ceste: ceste koje se koriste za promet vozilima i koje svatko mo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slobodno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koristiti na na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in i pod uvjetima odre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Zakonom o komunalnom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gospodarstvu i drugim propisima, 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koje nisu razvrstane kao javne ceste u smislu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zakona kojim se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uju ceste</w:t>
      </w:r>
    </w:p>
    <w:p w14:paraId="7D054155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prometne površine na kojima nije dopušten promet motornih vozila: trgovi,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plo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nici, javni prolazi, javne stube, pre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aci, šetališta,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ene pla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e, biciklisti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ke i</w:t>
      </w:r>
      <w:r w:rsid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pješa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ke staze, pothodnici, podvo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njaci, nadvo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njaci, mostovi i tuneli, ako nisu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sastavni dio nerazvrstane ili druge ceste</w:t>
      </w:r>
    </w:p>
    <w:p w14:paraId="375C24CD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javna parkirališta: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ene javne površine koje se koriste za parkiranje motornih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vozila i/ili drugih cestovnih vozila s pripadajućom opremom na zemljištu u vlasništvu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jedinice lokalne samouprave</w:t>
      </w:r>
    </w:p>
    <w:p w14:paraId="598104D1" w14:textId="77777777" w:rsidR="000A7F58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gara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e: podzemne i nadzemne gra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evine koje se koriste za parkiranje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 xml:space="preserve">motornih vozila s pripadajućom opremom, </w:t>
      </w:r>
      <w:r w:rsidR="000A7F58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iji je investitor odnosno vlasnik jedinica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lokalne samouprave ili osoba koja obavlja komunalnu djelatnost pru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anja usluge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parkiranja na ure</w:t>
      </w:r>
      <w:r w:rsidR="000A7F58">
        <w:rPr>
          <w:rFonts w:ascii="Times New Roman" w:hAnsi="Times New Roman" w:cs="Times New Roman"/>
          <w:sz w:val="24"/>
          <w:szCs w:val="24"/>
        </w:rPr>
        <w:t>đ</w:t>
      </w:r>
      <w:r w:rsidRPr="000A7F58">
        <w:rPr>
          <w:rFonts w:ascii="Times New Roman" w:hAnsi="Times New Roman" w:cs="Times New Roman"/>
          <w:sz w:val="24"/>
          <w:szCs w:val="24"/>
        </w:rPr>
        <w:t>enim javnim površinama i u javnim gara</w:t>
      </w:r>
      <w:r w:rsidR="000A7F58">
        <w:rPr>
          <w:rFonts w:ascii="Times New Roman" w:hAnsi="Times New Roman" w:cs="Times New Roman"/>
          <w:sz w:val="24"/>
          <w:szCs w:val="24"/>
        </w:rPr>
        <w:t>ž</w:t>
      </w:r>
      <w:r w:rsidRPr="000A7F58">
        <w:rPr>
          <w:rFonts w:ascii="Times New Roman" w:hAnsi="Times New Roman" w:cs="Times New Roman"/>
          <w:sz w:val="24"/>
          <w:szCs w:val="24"/>
        </w:rPr>
        <w:t>ama</w:t>
      </w:r>
    </w:p>
    <w:p w14:paraId="255AA130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58">
        <w:rPr>
          <w:rFonts w:ascii="Times New Roman" w:hAnsi="Times New Roman" w:cs="Times New Roman"/>
          <w:sz w:val="24"/>
          <w:szCs w:val="24"/>
        </w:rPr>
        <w:t>javne zelene površine: parkovi, drvoredi, cvjetnjaci, travnjaci, skupine ili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pojedina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na stabla, dje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0A7F58">
        <w:rPr>
          <w:rFonts w:ascii="Times New Roman" w:hAnsi="Times New Roman" w:cs="Times New Roman"/>
          <w:sz w:val="24"/>
          <w:szCs w:val="24"/>
        </w:rPr>
        <w:t>ja igrališta s pripadajućom opremom, javni športski i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rekreacijski prostori, zelene površine uz ceste i ulice, ako nisu sastavni dio</w:t>
      </w:r>
      <w:r w:rsidR="00BA5C96" w:rsidRPr="000A7F58">
        <w:rPr>
          <w:rFonts w:ascii="Times New Roman" w:hAnsi="Times New Roman" w:cs="Times New Roman"/>
          <w:sz w:val="24"/>
          <w:szCs w:val="24"/>
        </w:rPr>
        <w:t xml:space="preserve"> </w:t>
      </w:r>
      <w:r w:rsidRPr="000A7F58">
        <w:rPr>
          <w:rFonts w:ascii="Times New Roman" w:hAnsi="Times New Roman" w:cs="Times New Roman"/>
          <w:sz w:val="24"/>
          <w:szCs w:val="24"/>
        </w:rPr>
        <w:t>nerazvrstane ili druge ceste odnosno ulice i sl.</w:t>
      </w:r>
    </w:p>
    <w:p w14:paraId="3A6A0D95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javne namjene: su nadstrešnice na stajalištima javnog prometa,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javni zdenci, vodoskoci, fontane, javni zahodi, javni satovi, plo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e s planom naselja,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oznake kulturnih dobara, zaštićenih dijelova prirode i sadr</w:t>
      </w:r>
      <w:r w:rsidR="00831ADF">
        <w:rPr>
          <w:rFonts w:ascii="Times New Roman" w:hAnsi="Times New Roman" w:cs="Times New Roman"/>
          <w:sz w:val="24"/>
          <w:szCs w:val="24"/>
        </w:rPr>
        <w:t>ž</w:t>
      </w:r>
      <w:r w:rsidRPr="00831ADF">
        <w:rPr>
          <w:rFonts w:ascii="Times New Roman" w:hAnsi="Times New Roman" w:cs="Times New Roman"/>
          <w:sz w:val="24"/>
          <w:szCs w:val="24"/>
        </w:rPr>
        <w:t>aja turisti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ke namjene,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spomenici i skulpture te druge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evine,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i predmeti javne namjene lokalnog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aja</w:t>
      </w:r>
    </w:p>
    <w:p w14:paraId="28C29607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lastRenderedPageBreak/>
        <w:t>javna rasvjeta: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 za rasvjetljavanje nerazvrstanih cesta, javnih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prometnih površina na kojima nije dopušten promet motornim vozilima, javnih cesta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koje prolaze kroz naselje, javnih parkirališta, javnih zelenih površina te drugih javnih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površina školskog, zdravstvenog i drugog društvenog 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aja u vlasništvu jedinice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lokalne samouprave</w:t>
      </w:r>
    </w:p>
    <w:p w14:paraId="251AB27D" w14:textId="77777777" w:rsid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groblja i krematoriji na grobljima: ogra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eni prostori zemljišta na kojem se nalaze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grobna mjesta, prostori i zgrade za obavljanje ispraćaja i pokopa umrlih (gra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mrtva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nica i krematorija, dvorane za izlaganje na odru, prostorije za ispraćaj umrlih s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potrebnom opremom i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ajima), pješ</w:t>
      </w:r>
      <w:r w:rsidR="00831ADF">
        <w:rPr>
          <w:rFonts w:ascii="Times New Roman" w:hAnsi="Times New Roman" w:cs="Times New Roman"/>
          <w:sz w:val="24"/>
          <w:szCs w:val="24"/>
        </w:rPr>
        <w:t>ač</w:t>
      </w:r>
      <w:r w:rsidRPr="00831ADF">
        <w:rPr>
          <w:rFonts w:ascii="Times New Roman" w:hAnsi="Times New Roman" w:cs="Times New Roman"/>
          <w:sz w:val="24"/>
          <w:szCs w:val="24"/>
        </w:rPr>
        <w:t>ke staze te ure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aji, predmeti i oprema na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površinama groblja, sukladno posebnim propisima o grobljima</w:t>
      </w:r>
    </w:p>
    <w:p w14:paraId="127F0124" w14:textId="6AD48748" w:rsidR="0086435E" w:rsidRPr="00831ADF" w:rsidRDefault="0086435E" w:rsidP="00BA5C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ADF">
        <w:rPr>
          <w:rFonts w:ascii="Times New Roman" w:hAnsi="Times New Roman" w:cs="Times New Roman"/>
          <w:sz w:val="24"/>
          <w:szCs w:val="24"/>
        </w:rPr>
        <w:t>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namijenjene obavljanju javnog prijevoza: tramvajske pruge,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 za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smještaj i od</w:t>
      </w:r>
      <w:r w:rsidR="00831ADF">
        <w:rPr>
          <w:rFonts w:ascii="Times New Roman" w:hAnsi="Times New Roman" w:cs="Times New Roman"/>
          <w:sz w:val="24"/>
          <w:szCs w:val="24"/>
        </w:rPr>
        <w:t>rž</w:t>
      </w:r>
      <w:r w:rsidRPr="00831ADF">
        <w:rPr>
          <w:rFonts w:ascii="Times New Roman" w:hAnsi="Times New Roman" w:cs="Times New Roman"/>
          <w:sz w:val="24"/>
          <w:szCs w:val="24"/>
        </w:rPr>
        <w:t>avanje vozila kojima se obavlja djelatnost javnog prijevoza, 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evine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za prihvat i otpremanje vozila i putnika u javnom prijevozu te izgra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ene i ozna</w:t>
      </w:r>
      <w:r w:rsidR="00831ADF">
        <w:rPr>
          <w:rFonts w:ascii="Times New Roman" w:hAnsi="Times New Roman" w:cs="Times New Roman"/>
          <w:sz w:val="24"/>
          <w:szCs w:val="24"/>
        </w:rPr>
        <w:t>č</w:t>
      </w:r>
      <w:r w:rsidRPr="00831ADF">
        <w:rPr>
          <w:rFonts w:ascii="Times New Roman" w:hAnsi="Times New Roman" w:cs="Times New Roman"/>
          <w:sz w:val="24"/>
          <w:szCs w:val="24"/>
        </w:rPr>
        <w:t>ene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prometne površine odre</w:t>
      </w:r>
      <w:r w:rsidR="00831ADF">
        <w:rPr>
          <w:rFonts w:ascii="Times New Roman" w:hAnsi="Times New Roman" w:cs="Times New Roman"/>
          <w:sz w:val="24"/>
          <w:szCs w:val="24"/>
        </w:rPr>
        <w:t>đ</w:t>
      </w:r>
      <w:r w:rsidRPr="00831ADF">
        <w:rPr>
          <w:rFonts w:ascii="Times New Roman" w:hAnsi="Times New Roman" w:cs="Times New Roman"/>
          <w:sz w:val="24"/>
          <w:szCs w:val="24"/>
        </w:rPr>
        <w:t>ene za zaustavljanje vozila i siguran ulazak i izlazak putnika,</w:t>
      </w:r>
      <w:r w:rsidR="00BA5C96" w:rsidRPr="00831ADF">
        <w:rPr>
          <w:rFonts w:ascii="Times New Roman" w:hAnsi="Times New Roman" w:cs="Times New Roman"/>
          <w:sz w:val="24"/>
          <w:szCs w:val="24"/>
        </w:rPr>
        <w:t xml:space="preserve"> </w:t>
      </w:r>
      <w:r w:rsidRPr="00831ADF">
        <w:rPr>
          <w:rFonts w:ascii="Times New Roman" w:hAnsi="Times New Roman" w:cs="Times New Roman"/>
          <w:sz w:val="24"/>
          <w:szCs w:val="24"/>
        </w:rPr>
        <w:t>ako nisu sastavni dio nerazvrstane ili druge ceste.</w:t>
      </w:r>
    </w:p>
    <w:p w14:paraId="2AF458C9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B6C7D" w14:textId="5DBB3C7B" w:rsidR="0086435E" w:rsidRDefault="00831ADF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2.</w:t>
      </w:r>
    </w:p>
    <w:p w14:paraId="730C21C9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5DC9E8" w14:textId="77777777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Sredstva za realizaciju ovog Programa su:</w:t>
      </w:r>
    </w:p>
    <w:p w14:paraId="04E9019A" w14:textId="1726FFC4" w:rsidR="006E1F0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Red.</w:t>
      </w:r>
      <w:r w:rsidR="006E1F0E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br.</w:t>
      </w:r>
      <w:r w:rsidR="006E1F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A5C96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="006E1F0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A5C96">
        <w:rPr>
          <w:rFonts w:ascii="Times New Roman" w:hAnsi="Times New Roman" w:cs="Times New Roman"/>
          <w:sz w:val="24"/>
          <w:szCs w:val="24"/>
        </w:rPr>
        <w:t>PLANIRANO ZA 202</w:t>
      </w:r>
      <w:r w:rsidR="00C40DB6"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</w:t>
      </w:r>
      <w:r w:rsidR="00C44424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(</w:t>
      </w:r>
      <w:r w:rsidR="00494D7B">
        <w:rPr>
          <w:rFonts w:ascii="Times New Roman" w:hAnsi="Times New Roman" w:cs="Times New Roman"/>
          <w:sz w:val="24"/>
          <w:szCs w:val="24"/>
        </w:rPr>
        <w:t>EUR</w:t>
      </w:r>
      <w:r w:rsidRPr="00BA5C96">
        <w:rPr>
          <w:rFonts w:ascii="Times New Roman" w:hAnsi="Times New Roman" w:cs="Times New Roman"/>
          <w:sz w:val="24"/>
          <w:szCs w:val="24"/>
        </w:rPr>
        <w:t>)</w:t>
      </w:r>
    </w:p>
    <w:p w14:paraId="40CCA42D" w14:textId="5DBF0DC6" w:rsidR="006E1F0E" w:rsidRPr="00FB54A7" w:rsidRDefault="0086435E" w:rsidP="00BA5C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A7">
        <w:rPr>
          <w:rFonts w:ascii="Times New Roman" w:hAnsi="Times New Roman" w:cs="Times New Roman"/>
          <w:sz w:val="24"/>
          <w:szCs w:val="24"/>
        </w:rPr>
        <w:t xml:space="preserve">Komunalni doprinos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</w:t>
      </w:r>
      <w:r w:rsidR="00C40DB6">
        <w:rPr>
          <w:rFonts w:ascii="Times New Roman" w:hAnsi="Times New Roman" w:cs="Times New Roman"/>
          <w:sz w:val="24"/>
          <w:szCs w:val="24"/>
        </w:rPr>
        <w:t xml:space="preserve">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C40DB6">
        <w:rPr>
          <w:rFonts w:ascii="Times New Roman" w:hAnsi="Times New Roman" w:cs="Times New Roman"/>
          <w:sz w:val="24"/>
          <w:szCs w:val="24"/>
        </w:rPr>
        <w:t>530.091,00</w:t>
      </w:r>
    </w:p>
    <w:p w14:paraId="361656AD" w14:textId="23BCAA0C" w:rsidR="006E1F0E" w:rsidRPr="00FB54A7" w:rsidRDefault="0086435E" w:rsidP="00BA5C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A7">
        <w:rPr>
          <w:rFonts w:ascii="Times New Roman" w:hAnsi="Times New Roman" w:cs="Times New Roman"/>
          <w:sz w:val="24"/>
          <w:szCs w:val="24"/>
        </w:rPr>
        <w:t>Kapitalne pomoći iz dr</w:t>
      </w:r>
      <w:r w:rsidR="009C5BD8" w:rsidRPr="00FB54A7">
        <w:rPr>
          <w:rFonts w:ascii="Times New Roman" w:hAnsi="Times New Roman" w:cs="Times New Roman"/>
          <w:sz w:val="24"/>
          <w:szCs w:val="24"/>
        </w:rPr>
        <w:t>ž</w:t>
      </w:r>
      <w:r w:rsidRPr="00FB54A7">
        <w:rPr>
          <w:rFonts w:ascii="Times New Roman" w:hAnsi="Times New Roman" w:cs="Times New Roman"/>
          <w:sz w:val="24"/>
          <w:szCs w:val="24"/>
        </w:rPr>
        <w:t>avnog prora</w:t>
      </w:r>
      <w:r w:rsidR="009C5BD8" w:rsidRPr="00FB54A7">
        <w:rPr>
          <w:rFonts w:ascii="Times New Roman" w:hAnsi="Times New Roman" w:cs="Times New Roman"/>
          <w:sz w:val="24"/>
          <w:szCs w:val="24"/>
        </w:rPr>
        <w:t>č</w:t>
      </w:r>
      <w:r w:rsidRPr="00FB54A7">
        <w:rPr>
          <w:rFonts w:ascii="Times New Roman" w:hAnsi="Times New Roman" w:cs="Times New Roman"/>
          <w:sz w:val="24"/>
          <w:szCs w:val="24"/>
        </w:rPr>
        <w:t xml:space="preserve">una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 </w:t>
      </w:r>
      <w:r w:rsidR="00173EDE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570BF6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C40DB6">
        <w:rPr>
          <w:rFonts w:ascii="Times New Roman" w:hAnsi="Times New Roman" w:cs="Times New Roman"/>
          <w:sz w:val="24"/>
          <w:szCs w:val="24"/>
        </w:rPr>
        <w:t xml:space="preserve">   648.176,00</w:t>
      </w:r>
    </w:p>
    <w:p w14:paraId="2ED5DC58" w14:textId="569D7C15" w:rsidR="006E1F0E" w:rsidRPr="00FB54A7" w:rsidRDefault="0086435E" w:rsidP="00BA5C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A7">
        <w:rPr>
          <w:rFonts w:ascii="Times New Roman" w:hAnsi="Times New Roman" w:cs="Times New Roman"/>
          <w:sz w:val="24"/>
          <w:szCs w:val="24"/>
        </w:rPr>
        <w:t>Kapitalne pomoći EU</w:t>
      </w:r>
      <w:r w:rsidR="009C5BD8" w:rsidRPr="00FB54A7">
        <w:rPr>
          <w:rFonts w:ascii="Times New Roman" w:hAnsi="Times New Roman" w:cs="Times New Roman"/>
          <w:sz w:val="24"/>
          <w:szCs w:val="24"/>
        </w:rPr>
        <w:t xml:space="preserve"> </w:t>
      </w:r>
      <w:r w:rsidR="0091609D" w:rsidRPr="00FB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 </w:t>
      </w:r>
      <w:r w:rsidR="00C40DB6">
        <w:rPr>
          <w:rFonts w:ascii="Times New Roman" w:hAnsi="Times New Roman" w:cs="Times New Roman"/>
          <w:sz w:val="24"/>
          <w:szCs w:val="24"/>
        </w:rPr>
        <w:t xml:space="preserve">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</w:t>
      </w:r>
      <w:r w:rsidR="00C40DB6">
        <w:rPr>
          <w:rFonts w:ascii="Times New Roman" w:hAnsi="Times New Roman" w:cs="Times New Roman"/>
          <w:sz w:val="24"/>
          <w:szCs w:val="24"/>
        </w:rPr>
        <w:t>245.190,00</w:t>
      </w:r>
    </w:p>
    <w:p w14:paraId="71B40D84" w14:textId="69DE4DAB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54A7">
        <w:rPr>
          <w:rFonts w:ascii="Times New Roman" w:hAnsi="Times New Roman" w:cs="Times New Roman"/>
          <w:sz w:val="24"/>
          <w:szCs w:val="24"/>
        </w:rPr>
        <w:t>UKUPNO</w:t>
      </w:r>
      <w:r w:rsidR="00B26A33" w:rsidRPr="00FB54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B54A7" w:rsidRPr="00FB54A7">
        <w:rPr>
          <w:rFonts w:ascii="Times New Roman" w:hAnsi="Times New Roman" w:cs="Times New Roman"/>
          <w:sz w:val="24"/>
          <w:szCs w:val="24"/>
        </w:rPr>
        <w:t xml:space="preserve">       </w:t>
      </w:r>
      <w:r w:rsidR="00B26A33" w:rsidRPr="00FB54A7">
        <w:rPr>
          <w:rFonts w:ascii="Times New Roman" w:hAnsi="Times New Roman" w:cs="Times New Roman"/>
          <w:sz w:val="24"/>
          <w:szCs w:val="24"/>
        </w:rPr>
        <w:t xml:space="preserve">   </w:t>
      </w:r>
      <w:r w:rsidR="00FB75B5" w:rsidRPr="00FB54A7">
        <w:rPr>
          <w:rFonts w:ascii="Times New Roman" w:hAnsi="Times New Roman" w:cs="Times New Roman"/>
          <w:sz w:val="24"/>
          <w:szCs w:val="24"/>
        </w:rPr>
        <w:t xml:space="preserve">  </w:t>
      </w:r>
      <w:r w:rsidR="00C40DB6">
        <w:rPr>
          <w:rFonts w:ascii="Times New Roman" w:hAnsi="Times New Roman" w:cs="Times New Roman"/>
          <w:sz w:val="24"/>
          <w:szCs w:val="24"/>
        </w:rPr>
        <w:t>1.423.457,00</w:t>
      </w:r>
    </w:p>
    <w:p w14:paraId="1C4954B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7656F" w14:textId="33790A77" w:rsidR="0086435E" w:rsidRDefault="00831ADF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3.</w:t>
      </w:r>
    </w:p>
    <w:p w14:paraId="4593472E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B1D21" w14:textId="3E1E8248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Sredstva prikazana u 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lanku 2. utrošiti će se kako slijedi:</w:t>
      </w:r>
    </w:p>
    <w:p w14:paraId="3378E471" w14:textId="77777777" w:rsidR="001D77A1" w:rsidRPr="00BA5C96" w:rsidRDefault="001D77A1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C803F" w14:textId="6A66E5DD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A) GRAĐEVINE KOMUNALNE INFRASTRUKTURE KOJE ĆE SE GRADITI U</w:t>
      </w:r>
      <w:r w:rsidR="009C5BD8">
        <w:rPr>
          <w:rFonts w:ascii="Times New Roman" w:hAnsi="Times New Roman" w:cs="Times New Roman"/>
          <w:sz w:val="24"/>
          <w:szCs w:val="24"/>
        </w:rPr>
        <w:t xml:space="preserve"> U</w:t>
      </w:r>
      <w:r w:rsidRPr="00BA5C96">
        <w:rPr>
          <w:rFonts w:ascii="Times New Roman" w:hAnsi="Times New Roman" w:cs="Times New Roman"/>
          <w:sz w:val="24"/>
          <w:szCs w:val="24"/>
        </w:rPr>
        <w:t>REĐENIM DIJELOVIMA GRAĐEVINSKOG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JA</w:t>
      </w:r>
    </w:p>
    <w:p w14:paraId="1E05F04C" w14:textId="5FC4003C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Za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enje 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evina komunalne infrastrukture koje će se graditi u ure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enim dijelovima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gra</w:t>
      </w:r>
      <w:r w:rsidR="009C5BD8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evinskog podru</w:t>
      </w:r>
      <w:r w:rsidR="009C5BD8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ja planirano je ukupno </w:t>
      </w:r>
      <w:r w:rsidR="00C40DB6">
        <w:rPr>
          <w:rFonts w:ascii="Times New Roman" w:hAnsi="Times New Roman" w:cs="Times New Roman"/>
          <w:sz w:val="24"/>
          <w:szCs w:val="24"/>
        </w:rPr>
        <w:t>1.423.457,00</w:t>
      </w:r>
      <w:r w:rsidR="00FB54A7">
        <w:rPr>
          <w:rFonts w:ascii="Times New Roman" w:hAnsi="Times New Roman" w:cs="Times New Roman"/>
          <w:sz w:val="24"/>
          <w:szCs w:val="24"/>
        </w:rPr>
        <w:t xml:space="preserve"> </w:t>
      </w:r>
      <w:r w:rsid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Pr="00BA5C96">
        <w:rPr>
          <w:rFonts w:ascii="Times New Roman" w:hAnsi="Times New Roman" w:cs="Times New Roman"/>
          <w:sz w:val="24"/>
          <w:szCs w:val="24"/>
        </w:rPr>
        <w:t>kako slijedi:</w:t>
      </w:r>
    </w:p>
    <w:p w14:paraId="4F932A84" w14:textId="77777777" w:rsidR="00FB75B5" w:rsidRPr="00BA5C96" w:rsidRDefault="00FB75B5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2A292" w14:textId="127C3196" w:rsidR="0086435E" w:rsidRPr="002F1D8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1. </w:t>
      </w:r>
      <w:r w:rsidR="00482C4B" w:rsidRPr="002F1D8E">
        <w:rPr>
          <w:rFonts w:ascii="Times New Roman" w:hAnsi="Times New Roman" w:cs="Times New Roman"/>
          <w:sz w:val="24"/>
          <w:szCs w:val="24"/>
        </w:rPr>
        <w:t>Izgradnja vatrogasnog doma</w:t>
      </w:r>
      <w:r w:rsidR="002F1D8E" w:rsidRPr="002F1D8E">
        <w:rPr>
          <w:rFonts w:ascii="Times New Roman" w:hAnsi="Times New Roman" w:cs="Times New Roman"/>
          <w:sz w:val="24"/>
          <w:szCs w:val="24"/>
        </w:rPr>
        <w:t xml:space="preserve"> (K100301)</w:t>
      </w:r>
    </w:p>
    <w:p w14:paraId="68232FE9" w14:textId="7214F14D" w:rsidR="00482C4B" w:rsidRPr="002F1D8E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20.295,00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1585995"/>
      <w:r w:rsidR="00AC6F38">
        <w:rPr>
          <w:rFonts w:ascii="Times New Roman" w:hAnsi="Times New Roman" w:cs="Times New Roman"/>
          <w:sz w:val="24"/>
          <w:szCs w:val="24"/>
        </w:rPr>
        <w:t>EUR</w:t>
      </w:r>
      <w:bookmarkEnd w:id="0"/>
      <w:r w:rsidRPr="002F1D8E">
        <w:rPr>
          <w:rFonts w:ascii="Times New Roman" w:hAnsi="Times New Roman" w:cs="Times New Roman"/>
          <w:sz w:val="24"/>
          <w:szCs w:val="24"/>
        </w:rPr>
        <w:t xml:space="preserve"> i 56 (Fondovi EU)</w:t>
      </w:r>
      <w:r w:rsidR="00B26A33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2F1D8E" w:rsidRPr="002F1D8E">
        <w:rPr>
          <w:rFonts w:ascii="Times New Roman" w:hAnsi="Times New Roman" w:cs="Times New Roman"/>
          <w:sz w:val="24"/>
          <w:szCs w:val="24"/>
        </w:rPr>
        <w:t>14.500,00</w:t>
      </w:r>
      <w:r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12545BC" w14:textId="52B3171D" w:rsidR="00482C4B" w:rsidRPr="002F1D8E" w:rsidRDefault="00482C4B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2F1D8E"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66663F">
        <w:rPr>
          <w:rFonts w:ascii="Times New Roman" w:hAnsi="Times New Roman" w:cs="Times New Roman"/>
          <w:sz w:val="24"/>
          <w:szCs w:val="24"/>
        </w:rPr>
        <w:t>34.795,00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5AA66B6" w14:textId="77777777" w:rsidR="00FB75B5" w:rsidRPr="002F1D8E" w:rsidRDefault="00FB75B5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67136" w14:textId="27F424C4" w:rsidR="0086435E" w:rsidRPr="002F1D8E" w:rsidRDefault="0086435E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2. </w:t>
      </w:r>
      <w:r w:rsidR="00482C4B" w:rsidRPr="002F1D8E">
        <w:rPr>
          <w:rFonts w:ascii="Times New Roman" w:hAnsi="Times New Roman" w:cs="Times New Roman"/>
          <w:sz w:val="24"/>
          <w:szCs w:val="24"/>
        </w:rPr>
        <w:t xml:space="preserve">Rekonstrukcija i sanacija Doma kulture u Povljani </w:t>
      </w:r>
      <w:r w:rsidR="002F1D8E" w:rsidRPr="002F1D8E">
        <w:rPr>
          <w:rFonts w:ascii="Times New Roman" w:hAnsi="Times New Roman" w:cs="Times New Roman"/>
          <w:sz w:val="24"/>
          <w:szCs w:val="24"/>
        </w:rPr>
        <w:t>(K100401)</w:t>
      </w:r>
    </w:p>
    <w:p w14:paraId="0BF2A234" w14:textId="0EEE5AC0" w:rsidR="00482C4B" w:rsidRPr="002F1D8E" w:rsidRDefault="00482C4B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44.559,00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66663F">
        <w:rPr>
          <w:rFonts w:ascii="Times New Roman" w:hAnsi="Times New Roman" w:cs="Times New Roman"/>
          <w:sz w:val="24"/>
          <w:szCs w:val="24"/>
        </w:rPr>
        <w:t xml:space="preserve"> i 56 (Fondovi EU) 95.870,00 EUR</w:t>
      </w:r>
    </w:p>
    <w:p w14:paraId="7AACE332" w14:textId="500D9074" w:rsidR="00BB00E6" w:rsidRPr="002F1D8E" w:rsidRDefault="00482C4B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>140.429,00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52C7C10" w14:textId="77777777" w:rsidR="00FB75B5" w:rsidRPr="002F1D8E" w:rsidRDefault="00FB75B5" w:rsidP="0048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F7EF6" w14:textId="0B76272A" w:rsidR="0086435E" w:rsidRPr="002F1D8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3. </w:t>
      </w:r>
      <w:r w:rsidR="00E8377E" w:rsidRPr="002F1D8E">
        <w:rPr>
          <w:rFonts w:ascii="Times New Roman" w:hAnsi="Times New Roman" w:cs="Times New Roman"/>
          <w:sz w:val="24"/>
          <w:szCs w:val="24"/>
        </w:rPr>
        <w:t xml:space="preserve">Rekonstrukcija i izgradnja spomenika </w:t>
      </w:r>
      <w:r w:rsidR="002F1D8E" w:rsidRPr="002F1D8E">
        <w:rPr>
          <w:rFonts w:ascii="Times New Roman" w:hAnsi="Times New Roman" w:cs="Times New Roman"/>
          <w:sz w:val="24"/>
          <w:szCs w:val="24"/>
        </w:rPr>
        <w:t>(K100402)</w:t>
      </w:r>
    </w:p>
    <w:p w14:paraId="409EB9FE" w14:textId="466C0293" w:rsidR="00E8377E" w:rsidRPr="002F1D8E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12.00,00</w:t>
      </w:r>
      <w:r w:rsidRPr="002F1D8E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66663F">
        <w:rPr>
          <w:rFonts w:ascii="Times New Roman" w:hAnsi="Times New Roman" w:cs="Times New Roman"/>
          <w:sz w:val="24"/>
          <w:szCs w:val="24"/>
        </w:rPr>
        <w:t xml:space="preserve"> i 56 (Fondovi EU) 40.000,00 EUR</w:t>
      </w:r>
    </w:p>
    <w:p w14:paraId="3A82B7F1" w14:textId="196CDBC1" w:rsidR="00E8377E" w:rsidRPr="002F1D8E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8E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52.000,00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833A006" w14:textId="77777777" w:rsidR="00FB75B5" w:rsidRPr="008F5A0E" w:rsidRDefault="00FB75B5" w:rsidP="00E8377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D767AD" w14:textId="0EEBCC73" w:rsidR="00E8377E" w:rsidRPr="00F4481D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4. Izgradnja prilaznih lampi za invalide na plažama </w:t>
      </w:r>
      <w:r w:rsidR="00F4481D" w:rsidRPr="00F4481D">
        <w:rPr>
          <w:rFonts w:ascii="Times New Roman" w:hAnsi="Times New Roman" w:cs="Times New Roman"/>
          <w:sz w:val="24"/>
          <w:szCs w:val="24"/>
        </w:rPr>
        <w:t>(K100501)</w:t>
      </w:r>
    </w:p>
    <w:p w14:paraId="39B12A7F" w14:textId="2CD8BBFC" w:rsidR="00E8377E" w:rsidRPr="00F4481D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3.800,00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9B9CF45" w14:textId="1214D2CE" w:rsidR="00E8377E" w:rsidRDefault="00E8377E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lastRenderedPageBreak/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3.800,00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E98F942" w14:textId="5D9F45EC" w:rsidR="00F4481D" w:rsidRDefault="00F4481D" w:rsidP="00E83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BBE03" w14:textId="072A58A6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44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4481D">
        <w:rPr>
          <w:rFonts w:ascii="Times New Roman" w:hAnsi="Times New Roman" w:cs="Times New Roman"/>
          <w:sz w:val="24"/>
          <w:szCs w:val="24"/>
        </w:rPr>
        <w:t>anacija sportske dvorane (K100904)</w:t>
      </w:r>
    </w:p>
    <w:p w14:paraId="1C05654A" w14:textId="692CA998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72.166,00</w:t>
      </w:r>
      <w:r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F4481D">
        <w:rPr>
          <w:rFonts w:ascii="Times New Roman" w:hAnsi="Times New Roman" w:cs="Times New Roman"/>
          <w:sz w:val="24"/>
          <w:szCs w:val="24"/>
        </w:rPr>
        <w:t xml:space="preserve">i 56 (Fondovi EU) </w:t>
      </w:r>
      <w:r w:rsidR="0066663F">
        <w:rPr>
          <w:rFonts w:ascii="Times New Roman" w:hAnsi="Times New Roman" w:cs="Times New Roman"/>
          <w:sz w:val="24"/>
          <w:szCs w:val="24"/>
        </w:rPr>
        <w:t>94.820,00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24A4C9F" w14:textId="4527C6D4" w:rsidR="00F4481D" w:rsidRPr="00F4481D" w:rsidRDefault="00F4481D" w:rsidP="00F448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166.986,00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3861BE8" w14:textId="77777777" w:rsidR="00FB75B5" w:rsidRPr="008F5A0E" w:rsidRDefault="00FB75B5" w:rsidP="00E8377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87B2E2" w14:textId="752B7ED3" w:rsidR="00F67195" w:rsidRPr="00F4481D" w:rsidRDefault="00F4481D" w:rsidP="00F67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6.</w:t>
      </w:r>
      <w:r w:rsidR="00F67195"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Pr="00F4481D">
        <w:rPr>
          <w:rFonts w:ascii="Times New Roman" w:hAnsi="Times New Roman" w:cs="Times New Roman"/>
          <w:sz w:val="24"/>
          <w:szCs w:val="24"/>
        </w:rPr>
        <w:t>Uređenje sportsko rekreacijske zone „Vrdijan“</w:t>
      </w:r>
      <w:r w:rsidR="00F67195"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Pr="00F4481D">
        <w:rPr>
          <w:rFonts w:ascii="Times New Roman" w:hAnsi="Times New Roman" w:cs="Times New Roman"/>
          <w:sz w:val="24"/>
          <w:szCs w:val="24"/>
        </w:rPr>
        <w:t>(K100905)</w:t>
      </w:r>
    </w:p>
    <w:p w14:paraId="0EE64A57" w14:textId="53809A46" w:rsidR="00F67195" w:rsidRPr="00F4481D" w:rsidRDefault="00F67195" w:rsidP="00F67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66663F">
        <w:rPr>
          <w:rFonts w:ascii="Times New Roman" w:hAnsi="Times New Roman" w:cs="Times New Roman"/>
          <w:sz w:val="24"/>
          <w:szCs w:val="24"/>
        </w:rPr>
        <w:t>189.150,00</w:t>
      </w:r>
      <w:r w:rsidR="00F4481D" w:rsidRPr="00F4481D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="00F4481D" w:rsidRPr="00F4481D">
        <w:rPr>
          <w:rFonts w:ascii="Times New Roman" w:hAnsi="Times New Roman" w:cs="Times New Roman"/>
          <w:sz w:val="24"/>
          <w:szCs w:val="24"/>
        </w:rPr>
        <w:t xml:space="preserve">i 51 (Pomoći EU) </w:t>
      </w:r>
      <w:r w:rsidR="0066663F">
        <w:rPr>
          <w:rFonts w:ascii="Times New Roman" w:hAnsi="Times New Roman" w:cs="Times New Roman"/>
          <w:sz w:val="24"/>
          <w:szCs w:val="24"/>
        </w:rPr>
        <w:t>437.500,00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307244E" w14:textId="6060E81C" w:rsidR="00F67195" w:rsidRDefault="00F67195" w:rsidP="00F67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81D">
        <w:rPr>
          <w:rFonts w:ascii="Times New Roman" w:hAnsi="Times New Roman" w:cs="Times New Roman"/>
          <w:sz w:val="24"/>
          <w:szCs w:val="24"/>
        </w:rPr>
        <w:t>Ukupno:</w:t>
      </w:r>
      <w:r w:rsidR="0066663F">
        <w:rPr>
          <w:rFonts w:ascii="Times New Roman" w:hAnsi="Times New Roman" w:cs="Times New Roman"/>
          <w:sz w:val="24"/>
          <w:szCs w:val="24"/>
        </w:rPr>
        <w:t xml:space="preserve"> 626.650,00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4CE9615" w14:textId="77777777" w:rsidR="00FB75B5" w:rsidRPr="008F5A0E" w:rsidRDefault="00FB75B5" w:rsidP="000F1D52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D9ACBF" w14:textId="1254547E" w:rsidR="000F1D52" w:rsidRPr="00922132" w:rsidRDefault="00F4481D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>7</w:t>
      </w:r>
      <w:r w:rsidR="000F1D52" w:rsidRPr="00922132">
        <w:rPr>
          <w:rFonts w:ascii="Times New Roman" w:hAnsi="Times New Roman" w:cs="Times New Roman"/>
          <w:sz w:val="24"/>
          <w:szCs w:val="24"/>
        </w:rPr>
        <w:t>. Izgradnja šetnice uz more</w:t>
      </w:r>
      <w:r w:rsidR="00922132">
        <w:rPr>
          <w:rFonts w:ascii="Times New Roman" w:hAnsi="Times New Roman" w:cs="Times New Roman"/>
          <w:sz w:val="24"/>
          <w:szCs w:val="24"/>
        </w:rPr>
        <w:t xml:space="preserve"> (K101305)</w:t>
      </w:r>
    </w:p>
    <w:p w14:paraId="05DBD324" w14:textId="592FAB0E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0025012"/>
      <w:r w:rsidRPr="00922132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5F0963">
        <w:rPr>
          <w:rFonts w:ascii="Times New Roman" w:hAnsi="Times New Roman" w:cs="Times New Roman"/>
          <w:sz w:val="24"/>
          <w:szCs w:val="24"/>
        </w:rPr>
        <w:t>45.995,00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922132">
        <w:rPr>
          <w:rFonts w:ascii="Times New Roman" w:hAnsi="Times New Roman" w:cs="Times New Roman"/>
          <w:sz w:val="24"/>
          <w:szCs w:val="24"/>
        </w:rPr>
        <w:t xml:space="preserve"> i 51 (Pomoći EU) </w:t>
      </w:r>
      <w:r w:rsidR="005F0963">
        <w:rPr>
          <w:rFonts w:ascii="Times New Roman" w:hAnsi="Times New Roman" w:cs="Times New Roman"/>
          <w:sz w:val="24"/>
          <w:szCs w:val="24"/>
        </w:rPr>
        <w:t>67.800,00</w:t>
      </w:r>
      <w:r w:rsidRPr="00922132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E7BADFB" w14:textId="43C4DFED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bookmarkEnd w:id="1"/>
      <w:r w:rsidR="005F0963">
        <w:rPr>
          <w:rFonts w:ascii="Times New Roman" w:hAnsi="Times New Roman" w:cs="Times New Roman"/>
          <w:sz w:val="24"/>
          <w:szCs w:val="24"/>
        </w:rPr>
        <w:t>113.795,00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521B19C" w14:textId="77777777" w:rsidR="00FB75B5" w:rsidRPr="00922132" w:rsidRDefault="00FB75B5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112333" w14:textId="372F9064" w:rsidR="000F1D52" w:rsidRPr="00922132" w:rsidRDefault="0092213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>8</w:t>
      </w:r>
      <w:r w:rsidR="000F1D52" w:rsidRPr="00922132">
        <w:rPr>
          <w:rFonts w:ascii="Times New Roman" w:hAnsi="Times New Roman" w:cs="Times New Roman"/>
          <w:sz w:val="24"/>
          <w:szCs w:val="24"/>
        </w:rPr>
        <w:t>. Izgradnja potpornog zida na pomorskom dobru</w:t>
      </w:r>
      <w:r w:rsidRPr="00922132">
        <w:rPr>
          <w:rFonts w:ascii="Times New Roman" w:hAnsi="Times New Roman" w:cs="Times New Roman"/>
          <w:sz w:val="24"/>
          <w:szCs w:val="24"/>
        </w:rPr>
        <w:t xml:space="preserve"> (K101306)</w:t>
      </w:r>
    </w:p>
    <w:p w14:paraId="02280926" w14:textId="1ACD8D5C" w:rsidR="000F1D52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5F0963">
        <w:rPr>
          <w:rFonts w:ascii="Times New Roman" w:hAnsi="Times New Roman" w:cs="Times New Roman"/>
          <w:sz w:val="24"/>
          <w:szCs w:val="24"/>
        </w:rPr>
        <w:t>60.220,00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922132">
        <w:rPr>
          <w:rFonts w:ascii="Times New Roman" w:hAnsi="Times New Roman" w:cs="Times New Roman"/>
          <w:sz w:val="24"/>
          <w:szCs w:val="24"/>
        </w:rPr>
        <w:t xml:space="preserve"> i 51 (Pomoći EU) </w:t>
      </w:r>
      <w:r w:rsidR="005F0963">
        <w:rPr>
          <w:rFonts w:ascii="Times New Roman" w:hAnsi="Times New Roman" w:cs="Times New Roman"/>
          <w:sz w:val="24"/>
          <w:szCs w:val="24"/>
        </w:rPr>
        <w:t>78.286,00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CEE21D9" w14:textId="317D4F9E" w:rsidR="007C3DDE" w:rsidRPr="00922132" w:rsidRDefault="000F1D52" w:rsidP="000F1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r w:rsidR="005F0963">
        <w:rPr>
          <w:rFonts w:ascii="Times New Roman" w:hAnsi="Times New Roman" w:cs="Times New Roman"/>
          <w:sz w:val="24"/>
          <w:szCs w:val="24"/>
        </w:rPr>
        <w:t>138.506,00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ECC9139" w14:textId="77777777" w:rsidR="00FB75B5" w:rsidRPr="008F5A0E" w:rsidRDefault="00FB75B5" w:rsidP="007C3DD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C69E60" w14:textId="4457F408" w:rsidR="007C3DDE" w:rsidRPr="00922132" w:rsidRDefault="00922132" w:rsidP="007C3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>9</w:t>
      </w:r>
      <w:r w:rsidR="007C3DDE" w:rsidRPr="00922132">
        <w:rPr>
          <w:rFonts w:ascii="Times New Roman" w:hAnsi="Times New Roman" w:cs="Times New Roman"/>
          <w:sz w:val="24"/>
          <w:szCs w:val="24"/>
        </w:rPr>
        <w:t>. Izgradnja i popločavanje trgova</w:t>
      </w:r>
      <w:r w:rsidRPr="00922132">
        <w:rPr>
          <w:rFonts w:ascii="Times New Roman" w:hAnsi="Times New Roman" w:cs="Times New Roman"/>
          <w:sz w:val="24"/>
          <w:szCs w:val="24"/>
        </w:rPr>
        <w:t xml:space="preserve"> (K101308)</w:t>
      </w:r>
    </w:p>
    <w:p w14:paraId="59FF943D" w14:textId="4B67FE19" w:rsidR="007C3DDE" w:rsidRPr="00922132" w:rsidRDefault="007C3DDE" w:rsidP="007C3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922132" w:rsidRPr="00922132">
        <w:rPr>
          <w:rFonts w:ascii="Times New Roman" w:hAnsi="Times New Roman" w:cs="Times New Roman"/>
          <w:sz w:val="24"/>
          <w:szCs w:val="24"/>
        </w:rPr>
        <w:t>6.500,00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B17DCB3" w14:textId="267964A3" w:rsidR="007C3DDE" w:rsidRPr="00922132" w:rsidRDefault="007C3DDE" w:rsidP="007C3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32">
        <w:rPr>
          <w:rFonts w:ascii="Times New Roman" w:hAnsi="Times New Roman" w:cs="Times New Roman"/>
          <w:sz w:val="24"/>
          <w:szCs w:val="24"/>
        </w:rPr>
        <w:t xml:space="preserve">Ukupno: </w:t>
      </w:r>
      <w:r w:rsidR="00922132" w:rsidRPr="00922132">
        <w:rPr>
          <w:rFonts w:ascii="Times New Roman" w:hAnsi="Times New Roman" w:cs="Times New Roman"/>
          <w:sz w:val="24"/>
          <w:szCs w:val="24"/>
        </w:rPr>
        <w:t>6.500,00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66DE7EEA" w14:textId="77777777" w:rsidR="00FB75B5" w:rsidRPr="008F5A0E" w:rsidRDefault="00FB75B5" w:rsidP="0008498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17C5E6" w14:textId="288E1DF7" w:rsidR="0008498A" w:rsidRPr="00E13357" w:rsidRDefault="00922132" w:rsidP="00084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0</w:t>
      </w:r>
      <w:r w:rsidRPr="00E13357">
        <w:rPr>
          <w:rFonts w:ascii="Times New Roman" w:hAnsi="Times New Roman" w:cs="Times New Roman"/>
          <w:sz w:val="24"/>
          <w:szCs w:val="24"/>
        </w:rPr>
        <w:t xml:space="preserve">. Izgradnja nogostupa na djelu </w:t>
      </w:r>
      <w:r w:rsidR="00E13357" w:rsidRPr="00E13357">
        <w:rPr>
          <w:rFonts w:ascii="Times New Roman" w:hAnsi="Times New Roman" w:cs="Times New Roman"/>
          <w:sz w:val="24"/>
          <w:szCs w:val="24"/>
        </w:rPr>
        <w:t>Ul. Stjepana Radića (od groblja do ulaza u Bas sa jedne strane) (K101312)</w:t>
      </w:r>
    </w:p>
    <w:p w14:paraId="6A51737C" w14:textId="70496D04" w:rsidR="00882EF2" w:rsidRPr="00E13357" w:rsidRDefault="00E13357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5F0963">
        <w:rPr>
          <w:rFonts w:ascii="Times New Roman" w:hAnsi="Times New Roman" w:cs="Times New Roman"/>
          <w:sz w:val="24"/>
          <w:szCs w:val="24"/>
        </w:rPr>
        <w:t>14.460,00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Pr="00E13357">
        <w:rPr>
          <w:rFonts w:ascii="Times New Roman" w:hAnsi="Times New Roman" w:cs="Times New Roman"/>
          <w:sz w:val="24"/>
          <w:szCs w:val="24"/>
        </w:rPr>
        <w:t xml:space="preserve">i 51 (Pomoći EU) </w:t>
      </w:r>
      <w:r w:rsidR="005F0963">
        <w:rPr>
          <w:rFonts w:ascii="Times New Roman" w:hAnsi="Times New Roman" w:cs="Times New Roman"/>
          <w:sz w:val="24"/>
          <w:szCs w:val="24"/>
        </w:rPr>
        <w:t>29.890,00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B0AC114" w14:textId="244CC107" w:rsidR="0008498A" w:rsidRDefault="00882EF2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5F0963">
        <w:rPr>
          <w:rFonts w:ascii="Times New Roman" w:hAnsi="Times New Roman" w:cs="Times New Roman"/>
          <w:sz w:val="24"/>
          <w:szCs w:val="24"/>
        </w:rPr>
        <w:t>44.350,00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3A9E261" w14:textId="375E8E50" w:rsidR="00E13357" w:rsidRDefault="00E13357" w:rsidP="0088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DEE56" w14:textId="18A4EBB7" w:rsidR="00E13357" w:rsidRP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1</w:t>
      </w:r>
      <w:r w:rsidRPr="00E13357">
        <w:rPr>
          <w:rFonts w:ascii="Times New Roman" w:hAnsi="Times New Roman" w:cs="Times New Roman"/>
          <w:sz w:val="24"/>
          <w:szCs w:val="24"/>
        </w:rPr>
        <w:t xml:space="preserve">. Izgradnja nogostupa </w:t>
      </w:r>
      <w:r>
        <w:rPr>
          <w:rFonts w:ascii="Times New Roman" w:hAnsi="Times New Roman" w:cs="Times New Roman"/>
          <w:sz w:val="24"/>
          <w:szCs w:val="24"/>
        </w:rPr>
        <w:t>u Ulici kralja Tomislava (</w:t>
      </w:r>
      <w:r w:rsidRPr="00E13357">
        <w:rPr>
          <w:rFonts w:ascii="Times New Roman" w:hAnsi="Times New Roman" w:cs="Times New Roman"/>
          <w:sz w:val="24"/>
          <w:szCs w:val="24"/>
        </w:rPr>
        <w:t>sa jedne strane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3357">
        <w:rPr>
          <w:rFonts w:ascii="Times New Roman" w:hAnsi="Times New Roman" w:cs="Times New Roman"/>
          <w:sz w:val="24"/>
          <w:szCs w:val="24"/>
        </w:rPr>
        <w:t>(K10131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3357">
        <w:rPr>
          <w:rFonts w:ascii="Times New Roman" w:hAnsi="Times New Roman" w:cs="Times New Roman"/>
          <w:sz w:val="24"/>
          <w:szCs w:val="24"/>
        </w:rPr>
        <w:t>)</w:t>
      </w:r>
    </w:p>
    <w:p w14:paraId="56AD1F86" w14:textId="0A38E62C" w:rsidR="00E13357" w:rsidRP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>Izvor financiranja i iznos: 11 (Opći prihodi) 16.</w:t>
      </w:r>
      <w:r w:rsidR="005F0963">
        <w:rPr>
          <w:rFonts w:ascii="Times New Roman" w:hAnsi="Times New Roman" w:cs="Times New Roman"/>
          <w:sz w:val="24"/>
          <w:szCs w:val="24"/>
        </w:rPr>
        <w:t>950</w:t>
      </w:r>
      <w:r w:rsidRPr="00E13357">
        <w:rPr>
          <w:rFonts w:ascii="Times New Roman" w:hAnsi="Times New Roman" w:cs="Times New Roman"/>
          <w:sz w:val="24"/>
          <w:szCs w:val="24"/>
        </w:rPr>
        <w:t>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  <w:r w:rsidRPr="00E13357">
        <w:rPr>
          <w:rFonts w:ascii="Times New Roman" w:hAnsi="Times New Roman" w:cs="Times New Roman"/>
          <w:sz w:val="24"/>
          <w:szCs w:val="24"/>
        </w:rPr>
        <w:t xml:space="preserve"> i 51 (Pomoći EU) </w:t>
      </w:r>
      <w:r w:rsidR="005F0963">
        <w:rPr>
          <w:rFonts w:ascii="Times New Roman" w:hAnsi="Times New Roman" w:cs="Times New Roman"/>
          <w:sz w:val="24"/>
          <w:szCs w:val="24"/>
        </w:rPr>
        <w:t>25.700,00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1865C31" w14:textId="0F6AB81B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5F0963">
        <w:rPr>
          <w:rFonts w:ascii="Times New Roman" w:hAnsi="Times New Roman" w:cs="Times New Roman"/>
          <w:sz w:val="24"/>
          <w:szCs w:val="24"/>
        </w:rPr>
        <w:t>42.650,00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C7A9AB7" w14:textId="568E20F1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29BD0" w14:textId="6156C0C3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Izgradnja solarne </w:t>
      </w:r>
      <w:r w:rsidR="00B83D98">
        <w:rPr>
          <w:rFonts w:ascii="Times New Roman" w:hAnsi="Times New Roman" w:cs="Times New Roman"/>
          <w:sz w:val="24"/>
          <w:szCs w:val="24"/>
        </w:rPr>
        <w:t xml:space="preserve">javne </w:t>
      </w:r>
      <w:r>
        <w:rPr>
          <w:rFonts w:ascii="Times New Roman" w:hAnsi="Times New Roman" w:cs="Times New Roman"/>
          <w:sz w:val="24"/>
          <w:szCs w:val="24"/>
        </w:rPr>
        <w:t>rasvjete (zaobilaznica) (K101314)</w:t>
      </w:r>
    </w:p>
    <w:p w14:paraId="05F3BBBC" w14:textId="5D130AB6" w:rsidR="00E13357" w:rsidRP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5F0963">
        <w:rPr>
          <w:rFonts w:ascii="Times New Roman" w:hAnsi="Times New Roman" w:cs="Times New Roman"/>
          <w:sz w:val="24"/>
          <w:szCs w:val="24"/>
        </w:rPr>
        <w:t>19.726,00</w:t>
      </w:r>
      <w:r w:rsidRPr="00E13357">
        <w:rPr>
          <w:rFonts w:ascii="Times New Roman" w:hAnsi="Times New Roman" w:cs="Times New Roman"/>
          <w:sz w:val="24"/>
          <w:szCs w:val="24"/>
        </w:rPr>
        <w:t xml:space="preserve"> 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 xml:space="preserve">EUR </w:t>
      </w:r>
      <w:r w:rsidRPr="00E13357">
        <w:rPr>
          <w:rFonts w:ascii="Times New Roman" w:hAnsi="Times New Roman" w:cs="Times New Roman"/>
          <w:sz w:val="24"/>
          <w:szCs w:val="24"/>
        </w:rPr>
        <w:t xml:space="preserve">i 51 (Pomoći EU) </w:t>
      </w:r>
      <w:r w:rsidR="00B83D98">
        <w:rPr>
          <w:rFonts w:ascii="Times New Roman" w:hAnsi="Times New Roman" w:cs="Times New Roman"/>
          <w:sz w:val="24"/>
          <w:szCs w:val="24"/>
        </w:rPr>
        <w:t>9.000,00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4DC69B2" w14:textId="77A60AD4" w:rsidR="00E13357" w:rsidRDefault="00E13357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357">
        <w:rPr>
          <w:rFonts w:ascii="Times New Roman" w:hAnsi="Times New Roman" w:cs="Times New Roman"/>
          <w:sz w:val="24"/>
          <w:szCs w:val="24"/>
        </w:rPr>
        <w:t xml:space="preserve">Ukupno: </w:t>
      </w:r>
      <w:r w:rsidR="005F0963">
        <w:rPr>
          <w:rFonts w:ascii="Times New Roman" w:hAnsi="Times New Roman" w:cs="Times New Roman"/>
          <w:sz w:val="24"/>
          <w:szCs w:val="24"/>
        </w:rPr>
        <w:t>28.726,00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3470C4C" w14:textId="77AF79D3" w:rsidR="00B83D98" w:rsidRDefault="00B83D98" w:rsidP="00E13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62DDA" w14:textId="75E0565D" w:rsidR="00B83D98" w:rsidRPr="00B83D98" w:rsidRDefault="00B83D98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3D98">
        <w:t xml:space="preserve"> </w:t>
      </w:r>
      <w:r w:rsidRPr="00B83D98">
        <w:rPr>
          <w:rFonts w:ascii="Times New Roman" w:hAnsi="Times New Roman" w:cs="Times New Roman"/>
          <w:sz w:val="24"/>
          <w:szCs w:val="24"/>
        </w:rPr>
        <w:t>Izgradnja solarne</w:t>
      </w:r>
      <w:r>
        <w:rPr>
          <w:rFonts w:ascii="Times New Roman" w:hAnsi="Times New Roman" w:cs="Times New Roman"/>
          <w:sz w:val="24"/>
          <w:szCs w:val="24"/>
        </w:rPr>
        <w:t xml:space="preserve"> javne</w:t>
      </w:r>
      <w:r w:rsidRPr="00B83D98">
        <w:rPr>
          <w:rFonts w:ascii="Times New Roman" w:hAnsi="Times New Roman" w:cs="Times New Roman"/>
          <w:sz w:val="24"/>
          <w:szCs w:val="24"/>
        </w:rPr>
        <w:t xml:space="preserve"> rasvjete </w:t>
      </w:r>
      <w:r>
        <w:rPr>
          <w:rFonts w:ascii="Times New Roman" w:hAnsi="Times New Roman" w:cs="Times New Roman"/>
          <w:sz w:val="24"/>
          <w:szCs w:val="24"/>
        </w:rPr>
        <w:t xml:space="preserve">na djelu ulice Put Obatnice </w:t>
      </w:r>
      <w:r w:rsidRPr="00B83D98">
        <w:rPr>
          <w:rFonts w:ascii="Times New Roman" w:hAnsi="Times New Roman" w:cs="Times New Roman"/>
          <w:sz w:val="24"/>
          <w:szCs w:val="24"/>
        </w:rPr>
        <w:t>(K10131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3D98">
        <w:rPr>
          <w:rFonts w:ascii="Times New Roman" w:hAnsi="Times New Roman" w:cs="Times New Roman"/>
          <w:sz w:val="24"/>
          <w:szCs w:val="24"/>
        </w:rPr>
        <w:t>)</w:t>
      </w:r>
    </w:p>
    <w:p w14:paraId="0F49EB9A" w14:textId="008027BD" w:rsidR="00B83D98" w:rsidRPr="00B83D98" w:rsidRDefault="00B83D98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5F0963">
        <w:rPr>
          <w:rFonts w:ascii="Times New Roman" w:hAnsi="Times New Roman" w:cs="Times New Roman"/>
          <w:sz w:val="24"/>
          <w:szCs w:val="24"/>
        </w:rPr>
        <w:t>3.070,00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1E19907" w14:textId="7DD240FD" w:rsidR="00B83D98" w:rsidRDefault="00B83D98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D98">
        <w:rPr>
          <w:rFonts w:ascii="Times New Roman" w:hAnsi="Times New Roman" w:cs="Times New Roman"/>
          <w:sz w:val="24"/>
          <w:szCs w:val="24"/>
        </w:rPr>
        <w:t xml:space="preserve">Ukupno: </w:t>
      </w:r>
      <w:r w:rsidR="005F0963">
        <w:rPr>
          <w:rFonts w:ascii="Times New Roman" w:hAnsi="Times New Roman" w:cs="Times New Roman"/>
          <w:sz w:val="24"/>
          <w:szCs w:val="24"/>
        </w:rPr>
        <w:t>3.070,00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77B2D091" w14:textId="21F837B3" w:rsidR="00B12301" w:rsidRDefault="00B12301" w:rsidP="00B83D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37AD7" w14:textId="5035B9F9" w:rsidR="00B12301" w:rsidRP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4</w:t>
      </w:r>
      <w:r w:rsidRPr="00B12301">
        <w:rPr>
          <w:rFonts w:ascii="Times New Roman" w:hAnsi="Times New Roman" w:cs="Times New Roman"/>
          <w:sz w:val="24"/>
          <w:szCs w:val="24"/>
        </w:rPr>
        <w:t xml:space="preserve">. Izgradnja solarne javne rasvjete na djelu </w:t>
      </w:r>
      <w:r>
        <w:rPr>
          <w:rFonts w:ascii="Times New Roman" w:hAnsi="Times New Roman" w:cs="Times New Roman"/>
          <w:sz w:val="24"/>
          <w:szCs w:val="24"/>
        </w:rPr>
        <w:t>nerazvrstane ceste – NC 2640 (K101316)</w:t>
      </w:r>
    </w:p>
    <w:p w14:paraId="6DFC751A" w14:textId="40A8877D" w:rsidR="00B12301" w:rsidRP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5F0963">
        <w:rPr>
          <w:rFonts w:ascii="Times New Roman" w:hAnsi="Times New Roman" w:cs="Times New Roman"/>
          <w:sz w:val="24"/>
          <w:szCs w:val="24"/>
        </w:rPr>
        <w:t>4.650,00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A7D8C98" w14:textId="21966E3E" w:rsid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Ukupno: </w:t>
      </w:r>
      <w:r w:rsidR="005F0963">
        <w:rPr>
          <w:rFonts w:ascii="Times New Roman" w:hAnsi="Times New Roman" w:cs="Times New Roman"/>
          <w:sz w:val="24"/>
          <w:szCs w:val="24"/>
        </w:rPr>
        <w:t>4.650,00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3EEA879" w14:textId="45C1E573" w:rsid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C4F29" w14:textId="3AC1FF9D" w:rsidR="00B12301" w:rsidRPr="00E13357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F09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Asfaltiranje nerazvrstane ceste – NC 1553, 1563/4 i 1650/4 (K101317) </w:t>
      </w:r>
    </w:p>
    <w:p w14:paraId="4F6DCB9A" w14:textId="203EE4BE" w:rsidR="00B12301" w:rsidRPr="00B12301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B80C6B">
        <w:rPr>
          <w:rFonts w:ascii="Times New Roman" w:hAnsi="Times New Roman" w:cs="Times New Roman"/>
          <w:sz w:val="24"/>
          <w:szCs w:val="24"/>
        </w:rPr>
        <w:t>4.250,00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322F385" w14:textId="065DB28A" w:rsidR="00E8377E" w:rsidRDefault="00B1230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301">
        <w:rPr>
          <w:rFonts w:ascii="Times New Roman" w:hAnsi="Times New Roman" w:cs="Times New Roman"/>
          <w:sz w:val="24"/>
          <w:szCs w:val="24"/>
        </w:rPr>
        <w:t xml:space="preserve">Ukupno: </w:t>
      </w:r>
      <w:r w:rsidR="00B80C6B">
        <w:rPr>
          <w:rFonts w:ascii="Times New Roman" w:hAnsi="Times New Roman" w:cs="Times New Roman"/>
          <w:sz w:val="24"/>
          <w:szCs w:val="24"/>
        </w:rPr>
        <w:t>4.250,00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4D7F0A37" w14:textId="1DB7C523" w:rsidR="001D77A1" w:rsidRDefault="001D77A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28B6F" w14:textId="6426B708" w:rsidR="001D77A1" w:rsidRDefault="001D77A1" w:rsidP="00B12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0C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Izgradnja privremenih vodnih priključaka (Hršćica) (K101318)</w:t>
      </w:r>
    </w:p>
    <w:p w14:paraId="7AC329D0" w14:textId="3168D58D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lastRenderedPageBreak/>
        <w:t xml:space="preserve">Izvor financiranja i iznos: 11 (Opći prihodi) </w:t>
      </w:r>
      <w:r w:rsidR="00B80C6B">
        <w:rPr>
          <w:rFonts w:ascii="Times New Roman" w:hAnsi="Times New Roman" w:cs="Times New Roman"/>
          <w:sz w:val="24"/>
          <w:szCs w:val="24"/>
        </w:rPr>
        <w:t>6.150,00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54DB98C0" w14:textId="551A6588" w:rsid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Ukupno: </w:t>
      </w:r>
      <w:r w:rsidR="00B80C6B">
        <w:rPr>
          <w:rFonts w:ascii="Times New Roman" w:hAnsi="Times New Roman" w:cs="Times New Roman"/>
          <w:sz w:val="24"/>
          <w:szCs w:val="24"/>
        </w:rPr>
        <w:t>6.150,00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21F6DA01" w14:textId="16162910" w:rsid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C2EF1" w14:textId="0CD64E57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>1</w:t>
      </w:r>
      <w:r w:rsidR="00B80C6B">
        <w:rPr>
          <w:rFonts w:ascii="Times New Roman" w:hAnsi="Times New Roman" w:cs="Times New Roman"/>
          <w:sz w:val="24"/>
          <w:szCs w:val="24"/>
        </w:rPr>
        <w:t>7</w:t>
      </w:r>
      <w:r w:rsidRPr="001D77A1">
        <w:rPr>
          <w:rFonts w:ascii="Times New Roman" w:hAnsi="Times New Roman" w:cs="Times New Roman"/>
          <w:sz w:val="24"/>
          <w:szCs w:val="24"/>
        </w:rPr>
        <w:t>. Izgradnja privremenih vodnih priključaka (</w:t>
      </w:r>
      <w:r>
        <w:rPr>
          <w:rFonts w:ascii="Times New Roman" w:hAnsi="Times New Roman" w:cs="Times New Roman"/>
          <w:sz w:val="24"/>
          <w:szCs w:val="24"/>
        </w:rPr>
        <w:t>Vrdijan</w:t>
      </w:r>
      <w:r w:rsidRPr="001D77A1">
        <w:rPr>
          <w:rFonts w:ascii="Times New Roman" w:hAnsi="Times New Roman" w:cs="Times New Roman"/>
          <w:sz w:val="24"/>
          <w:szCs w:val="24"/>
        </w:rPr>
        <w:t>) (K10131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77A1">
        <w:rPr>
          <w:rFonts w:ascii="Times New Roman" w:hAnsi="Times New Roman" w:cs="Times New Roman"/>
          <w:sz w:val="24"/>
          <w:szCs w:val="24"/>
        </w:rPr>
        <w:t>)</w:t>
      </w:r>
    </w:p>
    <w:p w14:paraId="7361C3F1" w14:textId="667092ED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Izvor financiranja i iznos: 11 (Opći prihodi) </w:t>
      </w:r>
      <w:r w:rsidR="00B80C6B">
        <w:rPr>
          <w:rFonts w:ascii="Times New Roman" w:hAnsi="Times New Roman" w:cs="Times New Roman"/>
          <w:sz w:val="24"/>
          <w:szCs w:val="24"/>
        </w:rPr>
        <w:t>6.150,00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08A6E014" w14:textId="533E5AE5" w:rsidR="001D77A1" w:rsidRPr="001D77A1" w:rsidRDefault="001D77A1" w:rsidP="001D7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7A1">
        <w:rPr>
          <w:rFonts w:ascii="Times New Roman" w:hAnsi="Times New Roman" w:cs="Times New Roman"/>
          <w:sz w:val="24"/>
          <w:szCs w:val="24"/>
        </w:rPr>
        <w:t xml:space="preserve">Ukupno: </w:t>
      </w:r>
      <w:r w:rsidR="00B80C6B">
        <w:rPr>
          <w:rFonts w:ascii="Times New Roman" w:hAnsi="Times New Roman" w:cs="Times New Roman"/>
          <w:sz w:val="24"/>
          <w:szCs w:val="24"/>
        </w:rPr>
        <w:t>6.150,00</w:t>
      </w:r>
      <w:r w:rsidR="00AC6F38">
        <w:rPr>
          <w:rFonts w:ascii="Times New Roman" w:hAnsi="Times New Roman" w:cs="Times New Roman"/>
          <w:sz w:val="24"/>
          <w:szCs w:val="24"/>
        </w:rPr>
        <w:t xml:space="preserve"> </w:t>
      </w:r>
      <w:r w:rsidR="00AC6F38" w:rsidRPr="00AC6F38">
        <w:rPr>
          <w:rFonts w:ascii="Times New Roman" w:hAnsi="Times New Roman" w:cs="Times New Roman"/>
          <w:sz w:val="24"/>
          <w:szCs w:val="24"/>
        </w:rPr>
        <w:t>EUR</w:t>
      </w:r>
    </w:p>
    <w:p w14:paraId="1A72E6AA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ED1CC" w14:textId="3FE08630" w:rsidR="0086435E" w:rsidRDefault="00BB00E6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6435E" w:rsidRPr="00BA5C96">
        <w:rPr>
          <w:rFonts w:ascii="Times New Roman" w:hAnsi="Times New Roman" w:cs="Times New Roman"/>
          <w:sz w:val="24"/>
          <w:szCs w:val="24"/>
        </w:rPr>
        <w:t>lanak 4.</w:t>
      </w:r>
    </w:p>
    <w:p w14:paraId="2388AFB0" w14:textId="77777777" w:rsidR="001D77A1" w:rsidRPr="00BA5C96" w:rsidRDefault="001D77A1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F94ABF" w14:textId="4434EC2E" w:rsidR="0086435E" w:rsidRPr="00BA5C96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>Ovaj Program gra</w:t>
      </w:r>
      <w:r w:rsidR="00BB00E6">
        <w:rPr>
          <w:rFonts w:ascii="Times New Roman" w:hAnsi="Times New Roman" w:cs="Times New Roman"/>
          <w:sz w:val="24"/>
          <w:szCs w:val="24"/>
        </w:rPr>
        <w:t>đ</w:t>
      </w:r>
      <w:r w:rsidRPr="00BA5C96">
        <w:rPr>
          <w:rFonts w:ascii="Times New Roman" w:hAnsi="Times New Roman" w:cs="Times New Roman"/>
          <w:sz w:val="24"/>
          <w:szCs w:val="24"/>
        </w:rPr>
        <w:t>enja komunalne infrastrukture na podru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BB00E6">
        <w:rPr>
          <w:rFonts w:ascii="Times New Roman" w:hAnsi="Times New Roman" w:cs="Times New Roman"/>
          <w:sz w:val="24"/>
          <w:szCs w:val="24"/>
        </w:rPr>
        <w:t>P</w:t>
      </w:r>
      <w:r w:rsidR="009C5BD8">
        <w:rPr>
          <w:rFonts w:ascii="Times New Roman" w:hAnsi="Times New Roman" w:cs="Times New Roman"/>
          <w:sz w:val="24"/>
          <w:szCs w:val="24"/>
        </w:rPr>
        <w:t>o</w:t>
      </w:r>
      <w:r w:rsidR="00BB00E6">
        <w:rPr>
          <w:rFonts w:ascii="Times New Roman" w:hAnsi="Times New Roman" w:cs="Times New Roman"/>
          <w:sz w:val="24"/>
          <w:szCs w:val="24"/>
        </w:rPr>
        <w:t>vljana</w:t>
      </w:r>
      <w:r w:rsidRPr="00BA5C96">
        <w:rPr>
          <w:rFonts w:ascii="Times New Roman" w:hAnsi="Times New Roman" w:cs="Times New Roman"/>
          <w:sz w:val="24"/>
          <w:szCs w:val="24"/>
        </w:rPr>
        <w:t xml:space="preserve"> za 202</w:t>
      </w:r>
      <w:r w:rsidR="00B80C6B"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 godinu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="00B80C6B">
        <w:rPr>
          <w:rFonts w:ascii="Times New Roman" w:hAnsi="Times New Roman" w:cs="Times New Roman"/>
          <w:sz w:val="24"/>
          <w:szCs w:val="24"/>
        </w:rPr>
        <w:t>stupa na snagu osmog dana od dana objave u</w:t>
      </w:r>
      <w:r w:rsidRPr="00BA5C96">
        <w:rPr>
          <w:rFonts w:ascii="Times New Roman" w:hAnsi="Times New Roman" w:cs="Times New Roman"/>
          <w:sz w:val="24"/>
          <w:szCs w:val="24"/>
        </w:rPr>
        <w:t xml:space="preserve"> „</w:t>
      </w:r>
      <w:r w:rsidR="00BB00E6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BA5C96">
        <w:rPr>
          <w:rFonts w:ascii="Times New Roman" w:hAnsi="Times New Roman" w:cs="Times New Roman"/>
          <w:sz w:val="24"/>
          <w:szCs w:val="24"/>
        </w:rPr>
        <w:t xml:space="preserve">“, a </w:t>
      </w:r>
      <w:r w:rsidR="00B80C6B">
        <w:rPr>
          <w:rFonts w:ascii="Times New Roman" w:hAnsi="Times New Roman" w:cs="Times New Roman"/>
          <w:sz w:val="24"/>
          <w:szCs w:val="24"/>
        </w:rPr>
        <w:t>primjenjuje se od</w:t>
      </w:r>
      <w:r w:rsidRPr="00BA5C96">
        <w:rPr>
          <w:rFonts w:ascii="Times New Roman" w:hAnsi="Times New Roman" w:cs="Times New Roman"/>
          <w:sz w:val="24"/>
          <w:szCs w:val="24"/>
        </w:rPr>
        <w:t xml:space="preserve"> 1. sije</w:t>
      </w:r>
      <w:r w:rsidR="00BB00E6">
        <w:rPr>
          <w:rFonts w:ascii="Times New Roman" w:hAnsi="Times New Roman" w:cs="Times New Roman"/>
          <w:sz w:val="24"/>
          <w:szCs w:val="24"/>
        </w:rPr>
        <w:t>č</w:t>
      </w:r>
      <w:r w:rsidRPr="00BA5C96">
        <w:rPr>
          <w:rFonts w:ascii="Times New Roman" w:hAnsi="Times New Roman" w:cs="Times New Roman"/>
          <w:sz w:val="24"/>
          <w:szCs w:val="24"/>
        </w:rPr>
        <w:t>nja 202</w:t>
      </w:r>
      <w:r w:rsidR="00B80C6B">
        <w:rPr>
          <w:rFonts w:ascii="Times New Roman" w:hAnsi="Times New Roman" w:cs="Times New Roman"/>
          <w:sz w:val="24"/>
          <w:szCs w:val="24"/>
        </w:rPr>
        <w:t>4</w:t>
      </w:r>
      <w:r w:rsidRPr="00BA5C96">
        <w:rPr>
          <w:rFonts w:ascii="Times New Roman" w:hAnsi="Times New Roman" w:cs="Times New Roman"/>
          <w:sz w:val="24"/>
          <w:szCs w:val="24"/>
        </w:rPr>
        <w:t>.</w:t>
      </w:r>
      <w:r w:rsidR="00BA5C96">
        <w:rPr>
          <w:rFonts w:ascii="Times New Roman" w:hAnsi="Times New Roman" w:cs="Times New Roman"/>
          <w:sz w:val="24"/>
          <w:szCs w:val="24"/>
        </w:rPr>
        <w:t xml:space="preserve"> </w:t>
      </w:r>
      <w:r w:rsidRPr="00BA5C96">
        <w:rPr>
          <w:rFonts w:ascii="Times New Roman" w:hAnsi="Times New Roman" w:cs="Times New Roman"/>
          <w:sz w:val="24"/>
          <w:szCs w:val="24"/>
        </w:rPr>
        <w:t>godine.</w:t>
      </w:r>
    </w:p>
    <w:p w14:paraId="6D54127B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1F06B" w14:textId="0933FB75" w:rsidR="00112C92" w:rsidRDefault="00112C92" w:rsidP="00112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KLASA:363-01/23-01/12</w:t>
      </w:r>
    </w:p>
    <w:p w14:paraId="7EE0DF3B" w14:textId="25F640B3" w:rsidR="00112C92" w:rsidRDefault="00112C92" w:rsidP="00112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URBROJ:2198-25-01-1-23-1</w:t>
      </w:r>
    </w:p>
    <w:p w14:paraId="43B54296" w14:textId="6C6CA79F" w:rsidR="0086435E" w:rsidRPr="00BA5C96" w:rsidRDefault="00BB00E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27634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2763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1BC848CA" w14:textId="7340308E" w:rsidR="0086435E" w:rsidRDefault="0086435E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3B0D3" w14:textId="77777777" w:rsidR="00BA5C96" w:rsidRP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D2E1E" w14:textId="3423CC59" w:rsidR="0086435E" w:rsidRPr="00BA5C96" w:rsidRDefault="0086435E" w:rsidP="00BA5C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C96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BB00E6">
        <w:rPr>
          <w:rFonts w:ascii="Times New Roman" w:hAnsi="Times New Roman" w:cs="Times New Roman"/>
          <w:sz w:val="24"/>
          <w:szCs w:val="24"/>
        </w:rPr>
        <w:t>POVLJANA</w:t>
      </w:r>
    </w:p>
    <w:p w14:paraId="5AA74463" w14:textId="77777777" w:rsidR="00BA5C96" w:rsidRDefault="00BA5C96" w:rsidP="00BA5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2E642" w14:textId="278506A9" w:rsidR="009927A5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E0040D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3C9E91B4" w14:textId="45245478" w:rsidR="00BB00E6" w:rsidRPr="00BA5C96" w:rsidRDefault="00BB00E6" w:rsidP="00BA5C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BB00E6" w:rsidRPr="00BA5C96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56D"/>
    <w:multiLevelType w:val="hybridMultilevel"/>
    <w:tmpl w:val="F5207D42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587"/>
    <w:multiLevelType w:val="hybridMultilevel"/>
    <w:tmpl w:val="B66E20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5C73"/>
    <w:multiLevelType w:val="hybridMultilevel"/>
    <w:tmpl w:val="6D467362"/>
    <w:lvl w:ilvl="0" w:tplc="4FFCE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01588"/>
    <w:multiLevelType w:val="hybridMultilevel"/>
    <w:tmpl w:val="2662F712"/>
    <w:lvl w:ilvl="0" w:tplc="9E081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3038">
    <w:abstractNumId w:val="0"/>
  </w:num>
  <w:num w:numId="2" w16cid:durableId="1249772809">
    <w:abstractNumId w:val="2"/>
  </w:num>
  <w:num w:numId="3" w16cid:durableId="670596397">
    <w:abstractNumId w:val="1"/>
  </w:num>
  <w:num w:numId="4" w16cid:durableId="216939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E"/>
    <w:rsid w:val="00067084"/>
    <w:rsid w:val="0008498A"/>
    <w:rsid w:val="000A7F58"/>
    <w:rsid w:val="000F1D52"/>
    <w:rsid w:val="00112C92"/>
    <w:rsid w:val="001256B8"/>
    <w:rsid w:val="00173EDE"/>
    <w:rsid w:val="001D77A1"/>
    <w:rsid w:val="0027634F"/>
    <w:rsid w:val="002F1D8E"/>
    <w:rsid w:val="003E6CFA"/>
    <w:rsid w:val="00482C4B"/>
    <w:rsid w:val="00494D7B"/>
    <w:rsid w:val="00570BF6"/>
    <w:rsid w:val="005F0963"/>
    <w:rsid w:val="0066663F"/>
    <w:rsid w:val="00675790"/>
    <w:rsid w:val="006D4E4E"/>
    <w:rsid w:val="006E1F0E"/>
    <w:rsid w:val="007B45EE"/>
    <w:rsid w:val="007C3DDE"/>
    <w:rsid w:val="0080054C"/>
    <w:rsid w:val="00831ADF"/>
    <w:rsid w:val="0086435E"/>
    <w:rsid w:val="00882EF2"/>
    <w:rsid w:val="008E265E"/>
    <w:rsid w:val="008F5A0E"/>
    <w:rsid w:val="008F67E6"/>
    <w:rsid w:val="0091609D"/>
    <w:rsid w:val="00922132"/>
    <w:rsid w:val="009927A5"/>
    <w:rsid w:val="009C5BD8"/>
    <w:rsid w:val="00AC6F38"/>
    <w:rsid w:val="00B12301"/>
    <w:rsid w:val="00B26A33"/>
    <w:rsid w:val="00B579F1"/>
    <w:rsid w:val="00B80C6B"/>
    <w:rsid w:val="00B83D98"/>
    <w:rsid w:val="00BA5C96"/>
    <w:rsid w:val="00BB00E6"/>
    <w:rsid w:val="00C40DB6"/>
    <w:rsid w:val="00C44424"/>
    <w:rsid w:val="00E0040D"/>
    <w:rsid w:val="00E13357"/>
    <w:rsid w:val="00E8377E"/>
    <w:rsid w:val="00F4481D"/>
    <w:rsid w:val="00F67195"/>
    <w:rsid w:val="00F70D76"/>
    <w:rsid w:val="00FB54A7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5C56"/>
  <w15:chartTrackingRefBased/>
  <w15:docId w15:val="{6A3AB28C-1801-474E-B002-549C617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23</cp:revision>
  <cp:lastPrinted>2022-12-10T16:22:00Z</cp:lastPrinted>
  <dcterms:created xsi:type="dcterms:W3CDTF">2021-12-09T15:16:00Z</dcterms:created>
  <dcterms:modified xsi:type="dcterms:W3CDTF">2023-12-12T12:21:00Z</dcterms:modified>
</cp:coreProperties>
</file>